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5733F" w14:textId="315DAFFE" w:rsidR="0032750F" w:rsidRPr="005800AC" w:rsidRDefault="6E55449B" w:rsidP="0032750F">
      <w:pPr>
        <w:pStyle w:val="Tittel"/>
        <w:rPr>
          <w:rFonts w:ascii="Arial" w:hAnsi="Arial" w:cs="Arial"/>
          <w:sz w:val="24"/>
          <w:szCs w:val="24"/>
        </w:rPr>
      </w:pPr>
      <w:r w:rsidRPr="005800AC">
        <w:rPr>
          <w:rFonts w:ascii="Arial" w:hAnsi="Arial" w:cs="Arial"/>
          <w:noProof/>
        </w:rPr>
        <w:drawing>
          <wp:inline distT="0" distB="0" distL="0" distR="0" wp14:anchorId="6E412F13" wp14:editId="0CA5E5C7">
            <wp:extent cx="2492829" cy="1047153"/>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92829" cy="1047153"/>
                    </a:xfrm>
                    <a:prstGeom prst="rect">
                      <a:avLst/>
                    </a:prstGeom>
                  </pic:spPr>
                </pic:pic>
              </a:graphicData>
            </a:graphic>
          </wp:inline>
        </w:drawing>
      </w:r>
    </w:p>
    <w:p w14:paraId="1F140BC1" w14:textId="77777777" w:rsidR="00630032" w:rsidRPr="005800AC" w:rsidRDefault="00630032" w:rsidP="00630032">
      <w:pPr>
        <w:jc w:val="center"/>
        <w:rPr>
          <w:rFonts w:ascii="Arial" w:hAnsi="Arial" w:cs="Arial"/>
          <w:sz w:val="28"/>
          <w:szCs w:val="28"/>
        </w:rPr>
      </w:pPr>
    </w:p>
    <w:p w14:paraId="10334776" w14:textId="77777777" w:rsidR="00630032" w:rsidRPr="005800AC" w:rsidRDefault="00630032" w:rsidP="00630032">
      <w:pPr>
        <w:jc w:val="center"/>
        <w:rPr>
          <w:rFonts w:ascii="Arial" w:hAnsi="Arial" w:cs="Arial"/>
          <w:sz w:val="28"/>
          <w:szCs w:val="28"/>
        </w:rPr>
      </w:pPr>
    </w:p>
    <w:p w14:paraId="16739F94" w14:textId="77777777" w:rsidR="009729A4" w:rsidRPr="005800AC" w:rsidRDefault="009729A4" w:rsidP="00630032">
      <w:pPr>
        <w:jc w:val="center"/>
        <w:rPr>
          <w:rFonts w:ascii="Arial" w:hAnsi="Arial" w:cs="Arial"/>
          <w:sz w:val="28"/>
          <w:szCs w:val="28"/>
        </w:rPr>
      </w:pPr>
    </w:p>
    <w:p w14:paraId="0343A752" w14:textId="77777777" w:rsidR="00630032" w:rsidRPr="005800AC" w:rsidRDefault="00630032" w:rsidP="00630032">
      <w:pPr>
        <w:jc w:val="center"/>
        <w:rPr>
          <w:rFonts w:ascii="Arial" w:hAnsi="Arial" w:cs="Arial"/>
          <w:sz w:val="28"/>
          <w:szCs w:val="28"/>
        </w:rPr>
      </w:pPr>
    </w:p>
    <w:p w14:paraId="41592A73" w14:textId="0C5FD696" w:rsidR="00630032" w:rsidRPr="005800AC" w:rsidRDefault="00630032" w:rsidP="00630032">
      <w:pPr>
        <w:jc w:val="center"/>
        <w:rPr>
          <w:rFonts w:ascii="Arial" w:hAnsi="Arial" w:cs="Arial"/>
          <w:b/>
          <w:bCs/>
          <w:sz w:val="72"/>
          <w:szCs w:val="72"/>
        </w:rPr>
      </w:pPr>
      <w:r w:rsidRPr="005800AC">
        <w:rPr>
          <w:rFonts w:ascii="Arial" w:hAnsi="Arial" w:cs="Arial"/>
          <w:b/>
          <w:bCs/>
          <w:sz w:val="72"/>
          <w:szCs w:val="72"/>
        </w:rPr>
        <w:t>Konkurransegrunnlag</w:t>
      </w:r>
    </w:p>
    <w:p w14:paraId="2CEBF47F" w14:textId="77777777" w:rsidR="00630032" w:rsidRPr="005800AC" w:rsidRDefault="00630032" w:rsidP="00630032">
      <w:pPr>
        <w:jc w:val="center"/>
        <w:rPr>
          <w:rFonts w:ascii="Arial" w:hAnsi="Arial" w:cs="Arial"/>
          <w:b/>
          <w:bCs/>
          <w:sz w:val="72"/>
          <w:szCs w:val="72"/>
        </w:rPr>
      </w:pPr>
    </w:p>
    <w:p w14:paraId="56CA2924" w14:textId="17F5D55F" w:rsidR="0033418D" w:rsidRPr="005800AC" w:rsidRDefault="001818E0" w:rsidP="0033418D">
      <w:pPr>
        <w:jc w:val="center"/>
        <w:rPr>
          <w:rFonts w:ascii="Arial" w:hAnsi="Arial" w:cs="Arial"/>
          <w:b/>
          <w:bCs/>
          <w:sz w:val="40"/>
          <w:szCs w:val="40"/>
        </w:rPr>
      </w:pPr>
      <w:r>
        <w:rPr>
          <w:rFonts w:ascii="Arial" w:hAnsi="Arial" w:cs="Arial"/>
          <w:b/>
          <w:bCs/>
          <w:sz w:val="40"/>
          <w:szCs w:val="40"/>
        </w:rPr>
        <w:t>481</w:t>
      </w:r>
      <w:r w:rsidR="008D1A1C">
        <w:rPr>
          <w:rFonts w:ascii="Arial" w:hAnsi="Arial" w:cs="Arial"/>
          <w:b/>
          <w:bCs/>
          <w:sz w:val="40"/>
          <w:szCs w:val="40"/>
        </w:rPr>
        <w:t xml:space="preserve"> </w:t>
      </w:r>
      <w:r>
        <w:rPr>
          <w:rFonts w:ascii="Arial" w:hAnsi="Arial" w:cs="Arial"/>
          <w:b/>
          <w:bCs/>
          <w:sz w:val="40"/>
          <w:szCs w:val="40"/>
        </w:rPr>
        <w:t xml:space="preserve">Mikrobølgeassistert </w:t>
      </w:r>
      <w:r w:rsidR="00374ACC">
        <w:rPr>
          <w:rFonts w:ascii="Arial" w:hAnsi="Arial" w:cs="Arial"/>
          <w:b/>
          <w:bCs/>
          <w:sz w:val="40"/>
          <w:szCs w:val="40"/>
        </w:rPr>
        <w:t>syrefordøyelsessystem</w:t>
      </w:r>
    </w:p>
    <w:p w14:paraId="7A13CF03" w14:textId="77777777" w:rsidR="00121083" w:rsidRPr="005800AC" w:rsidRDefault="00121083" w:rsidP="00121083">
      <w:pPr>
        <w:rPr>
          <w:rFonts w:ascii="Arial" w:hAnsi="Arial" w:cs="Arial"/>
          <w:szCs w:val="24"/>
        </w:rPr>
      </w:pPr>
    </w:p>
    <w:sdt>
      <w:sdtPr>
        <w:rPr>
          <w:rFonts w:ascii="Arial" w:hAnsi="Arial" w:cs="Arial"/>
        </w:rPr>
        <w:id w:val="1103996267"/>
        <w:placeholder>
          <w:docPart w:val="2521A9448553423DBA53A6D59A1BCA39"/>
        </w:placeholder>
        <w:text/>
      </w:sdtPr>
      <w:sdtEndPr/>
      <w:sdtContent>
        <w:p w14:paraId="335ACF58" w14:textId="24B3DE75" w:rsidR="00121083" w:rsidRPr="005800AC" w:rsidRDefault="007C301A" w:rsidP="00121083">
          <w:pPr>
            <w:jc w:val="center"/>
            <w:rPr>
              <w:rFonts w:ascii="Arial" w:hAnsi="Arial" w:cs="Arial"/>
            </w:rPr>
          </w:pPr>
          <w:proofErr w:type="spellStart"/>
          <w:r w:rsidRPr="00843541">
            <w:rPr>
              <w:rFonts w:ascii="Arial" w:hAnsi="Arial" w:cs="Arial"/>
            </w:rPr>
            <w:t>Saksnr</w:t>
          </w:r>
          <w:proofErr w:type="spellEnd"/>
          <w:r w:rsidRPr="00843541">
            <w:rPr>
              <w:rFonts w:ascii="Arial" w:hAnsi="Arial" w:cs="Arial"/>
            </w:rPr>
            <w:t xml:space="preserve">.: </w:t>
          </w:r>
          <w:r w:rsidR="00695764" w:rsidRPr="00843541">
            <w:rPr>
              <w:rFonts w:ascii="Arial" w:hAnsi="Arial" w:cs="Arial"/>
            </w:rPr>
            <w:t>202</w:t>
          </w:r>
          <w:r w:rsidR="005942CF" w:rsidRPr="00843541">
            <w:rPr>
              <w:rFonts w:ascii="Arial" w:hAnsi="Arial" w:cs="Arial"/>
            </w:rPr>
            <w:t>6/</w:t>
          </w:r>
          <w:r w:rsidR="00960566">
            <w:rPr>
              <w:rFonts w:ascii="Arial" w:hAnsi="Arial" w:cs="Arial"/>
            </w:rPr>
            <w:t>201</w:t>
          </w:r>
        </w:p>
      </w:sdtContent>
    </w:sdt>
    <w:p w14:paraId="6DEB4900" w14:textId="1BAF2BE0" w:rsidR="00121083" w:rsidRPr="005800AC" w:rsidRDefault="00D55C59" w:rsidP="00121083">
      <w:pPr>
        <w:jc w:val="center"/>
        <w:rPr>
          <w:rFonts w:ascii="Arial" w:hAnsi="Arial" w:cs="Arial"/>
          <w:szCs w:val="24"/>
        </w:rPr>
      </w:pPr>
      <w:r w:rsidRPr="005800AC">
        <w:rPr>
          <w:rFonts w:ascii="Arial" w:hAnsi="Arial" w:cs="Arial"/>
          <w:szCs w:val="24"/>
        </w:rPr>
        <w:t xml:space="preserve">Kontrakt </w:t>
      </w:r>
      <w:r w:rsidR="00280B51">
        <w:rPr>
          <w:rFonts w:ascii="Arial" w:hAnsi="Arial" w:cs="Arial"/>
          <w:szCs w:val="24"/>
        </w:rPr>
        <w:t>4</w:t>
      </w:r>
      <w:r w:rsidR="004A3D49">
        <w:rPr>
          <w:rFonts w:ascii="Arial" w:hAnsi="Arial" w:cs="Arial"/>
          <w:szCs w:val="24"/>
        </w:rPr>
        <w:t>81</w:t>
      </w:r>
    </w:p>
    <w:p w14:paraId="018E0D9A" w14:textId="41AC8A29" w:rsidR="00C03CFC" w:rsidRPr="005800AC" w:rsidRDefault="00C03CFC" w:rsidP="00121083">
      <w:pPr>
        <w:jc w:val="center"/>
        <w:rPr>
          <w:rFonts w:ascii="Arial" w:hAnsi="Arial" w:cs="Arial"/>
          <w:szCs w:val="24"/>
        </w:rPr>
      </w:pPr>
    </w:p>
    <w:p w14:paraId="0A0C20C4" w14:textId="07D1B1CF" w:rsidR="00B331B8" w:rsidRPr="005800AC" w:rsidRDefault="00BE3FE6" w:rsidP="009571A2">
      <w:pPr>
        <w:jc w:val="center"/>
        <w:rPr>
          <w:rFonts w:ascii="Arial" w:eastAsiaTheme="majorEastAsia" w:hAnsi="Arial" w:cs="Arial"/>
          <w:spacing w:val="-10"/>
          <w:kern w:val="28"/>
          <w:szCs w:val="24"/>
        </w:rPr>
      </w:pPr>
      <w:r w:rsidRPr="005800AC">
        <w:rPr>
          <w:rFonts w:ascii="Arial" w:hAnsi="Arial" w:cs="Arial"/>
          <w:b/>
          <w:szCs w:val="24"/>
        </w:rPr>
        <w:t>Åpen anbudskonkurranse</w:t>
      </w:r>
      <w:r w:rsidR="00121083" w:rsidRPr="005800AC">
        <w:rPr>
          <w:rFonts w:ascii="Arial" w:hAnsi="Arial" w:cs="Arial"/>
          <w:b/>
          <w:szCs w:val="24"/>
        </w:rPr>
        <w:t xml:space="preserve"> </w:t>
      </w:r>
      <w:r w:rsidR="002C2E64" w:rsidRPr="005800AC">
        <w:rPr>
          <w:rFonts w:ascii="Arial" w:hAnsi="Arial" w:cs="Arial"/>
          <w:b/>
          <w:szCs w:val="24"/>
        </w:rPr>
        <w:t>etter forskriftens del I og III</w:t>
      </w:r>
      <w:r w:rsidR="00B331B8" w:rsidRPr="005800AC">
        <w:rPr>
          <w:rFonts w:ascii="Arial" w:hAnsi="Arial" w:cs="Arial"/>
          <w:szCs w:val="24"/>
        </w:rPr>
        <w:br w:type="page"/>
      </w:r>
    </w:p>
    <w:bookmarkStart w:id="0" w:name="_Toc1112950472" w:displacedByCustomXml="next"/>
    <w:bookmarkStart w:id="1" w:name="_Toc700789728" w:displacedByCustomXml="next"/>
    <w:bookmarkStart w:id="2" w:name="_Toc742391923" w:displacedByCustomXml="next"/>
    <w:sdt>
      <w:sdtPr>
        <w:rPr>
          <w:rFonts w:ascii="Arial" w:eastAsiaTheme="minorEastAsia" w:hAnsi="Arial" w:cs="Arial"/>
          <w:color w:val="auto"/>
          <w:sz w:val="22"/>
          <w:szCs w:val="22"/>
        </w:rPr>
        <w:id w:val="964170525"/>
        <w:docPartObj>
          <w:docPartGallery w:val="Table of Contents"/>
          <w:docPartUnique/>
        </w:docPartObj>
      </w:sdtPr>
      <w:sdtEndPr>
        <w:rPr>
          <w:b/>
          <w:bCs/>
        </w:rPr>
      </w:sdtEndPr>
      <w:sdtContent>
        <w:p w14:paraId="3067C908" w14:textId="5D478B6C" w:rsidR="004377C7" w:rsidRPr="005800AC" w:rsidRDefault="004377C7">
          <w:pPr>
            <w:pStyle w:val="Overskriftforinnholdsfortegnelse"/>
            <w:rPr>
              <w:rFonts w:ascii="Arial" w:hAnsi="Arial" w:cs="Arial"/>
            </w:rPr>
          </w:pPr>
          <w:r w:rsidRPr="005800AC">
            <w:rPr>
              <w:rFonts w:ascii="Arial" w:hAnsi="Arial" w:cs="Arial"/>
            </w:rPr>
            <w:t>Innhold</w:t>
          </w:r>
        </w:p>
        <w:p w14:paraId="63A64DF7" w14:textId="15BDD6BE" w:rsidR="00CA7B63" w:rsidRDefault="004377C7">
          <w:pPr>
            <w:pStyle w:val="INNH1"/>
            <w:rPr>
              <w:rFonts w:cstheme="minorBidi"/>
              <w:b w:val="0"/>
              <w:noProof/>
              <w:kern w:val="2"/>
              <w:sz w:val="24"/>
              <w:szCs w:val="24"/>
              <w:lang w:val="nb-NO" w:eastAsia="nb-NO"/>
              <w14:ligatures w14:val="standardContextual"/>
            </w:rPr>
          </w:pPr>
          <w:r w:rsidRPr="005800AC">
            <w:rPr>
              <w:rFonts w:ascii="Arial" w:hAnsi="Arial" w:cs="Arial"/>
            </w:rPr>
            <w:fldChar w:fldCharType="begin"/>
          </w:r>
          <w:r w:rsidRPr="005800AC">
            <w:rPr>
              <w:rFonts w:ascii="Arial" w:hAnsi="Arial" w:cs="Arial"/>
            </w:rPr>
            <w:instrText xml:space="preserve"> TOC \o "1-3" \h \z \u </w:instrText>
          </w:r>
          <w:r w:rsidRPr="005800AC">
            <w:rPr>
              <w:rFonts w:ascii="Arial" w:hAnsi="Arial" w:cs="Arial"/>
            </w:rPr>
            <w:fldChar w:fldCharType="separate"/>
          </w:r>
          <w:hyperlink w:anchor="_Toc238558022" w:history="1">
            <w:r w:rsidR="00CA7B63" w:rsidRPr="00C3671C">
              <w:rPr>
                <w:rStyle w:val="Hyperkobling"/>
                <w:rFonts w:ascii="Arial" w:hAnsi="Arial" w:cs="Arial"/>
                <w:noProof/>
              </w:rPr>
              <w:t>Innledning</w:t>
            </w:r>
            <w:r w:rsidR="00CA7B63">
              <w:rPr>
                <w:noProof/>
                <w:webHidden/>
              </w:rPr>
              <w:tab/>
            </w:r>
            <w:r w:rsidR="00CA7B63">
              <w:rPr>
                <w:noProof/>
                <w:webHidden/>
              </w:rPr>
              <w:fldChar w:fldCharType="begin"/>
            </w:r>
            <w:r w:rsidR="00CA7B63">
              <w:rPr>
                <w:noProof/>
                <w:webHidden/>
              </w:rPr>
              <w:instrText xml:space="preserve"> PAGEREF _Toc238558022 \h </w:instrText>
            </w:r>
            <w:r w:rsidR="00CA7B63">
              <w:rPr>
                <w:noProof/>
                <w:webHidden/>
              </w:rPr>
            </w:r>
            <w:r w:rsidR="00CA7B63">
              <w:rPr>
                <w:noProof/>
                <w:webHidden/>
              </w:rPr>
              <w:fldChar w:fldCharType="separate"/>
            </w:r>
            <w:r w:rsidR="00CA7B63">
              <w:rPr>
                <w:noProof/>
                <w:webHidden/>
              </w:rPr>
              <w:t>3</w:t>
            </w:r>
            <w:r w:rsidR="00CA7B63">
              <w:rPr>
                <w:noProof/>
                <w:webHidden/>
              </w:rPr>
              <w:fldChar w:fldCharType="end"/>
            </w:r>
          </w:hyperlink>
        </w:p>
        <w:p w14:paraId="7E09F703" w14:textId="7B2065B8" w:rsidR="00CA7B63" w:rsidRDefault="00CA7B63">
          <w:pPr>
            <w:pStyle w:val="INNH2"/>
            <w:rPr>
              <w:rFonts w:cstheme="minorBidi"/>
              <w:noProof/>
              <w:kern w:val="2"/>
              <w:sz w:val="24"/>
              <w:szCs w:val="24"/>
              <w:lang w:val="nb-NO" w:eastAsia="nb-NO"/>
              <w14:ligatures w14:val="standardContextual"/>
            </w:rPr>
          </w:pPr>
          <w:hyperlink w:anchor="_Toc238558023" w:history="1">
            <w:r w:rsidRPr="00C3671C">
              <w:rPr>
                <w:rStyle w:val="Hyperkobling"/>
                <w:rFonts w:ascii="Arial" w:hAnsi="Arial" w:cs="Arial"/>
                <w:noProof/>
              </w:rPr>
              <w:t>Om oppdragsgiver</w:t>
            </w:r>
            <w:r>
              <w:rPr>
                <w:noProof/>
                <w:webHidden/>
              </w:rPr>
              <w:tab/>
            </w:r>
            <w:r>
              <w:rPr>
                <w:noProof/>
                <w:webHidden/>
              </w:rPr>
              <w:fldChar w:fldCharType="begin"/>
            </w:r>
            <w:r>
              <w:rPr>
                <w:noProof/>
                <w:webHidden/>
              </w:rPr>
              <w:instrText xml:space="preserve"> PAGEREF _Toc238558023 \h </w:instrText>
            </w:r>
            <w:r>
              <w:rPr>
                <w:noProof/>
                <w:webHidden/>
              </w:rPr>
            </w:r>
            <w:r>
              <w:rPr>
                <w:noProof/>
                <w:webHidden/>
              </w:rPr>
              <w:fldChar w:fldCharType="separate"/>
            </w:r>
            <w:r>
              <w:rPr>
                <w:noProof/>
                <w:webHidden/>
              </w:rPr>
              <w:t>3</w:t>
            </w:r>
            <w:r>
              <w:rPr>
                <w:noProof/>
                <w:webHidden/>
              </w:rPr>
              <w:fldChar w:fldCharType="end"/>
            </w:r>
          </w:hyperlink>
        </w:p>
        <w:p w14:paraId="5F5618B6" w14:textId="6CE9BCC8" w:rsidR="00CA7B63" w:rsidRDefault="00CA7B63">
          <w:pPr>
            <w:pStyle w:val="INNH2"/>
            <w:rPr>
              <w:rFonts w:cstheme="minorBidi"/>
              <w:noProof/>
              <w:kern w:val="2"/>
              <w:sz w:val="24"/>
              <w:szCs w:val="24"/>
              <w:lang w:val="nb-NO" w:eastAsia="nb-NO"/>
              <w14:ligatures w14:val="standardContextual"/>
            </w:rPr>
          </w:pPr>
          <w:hyperlink w:anchor="_Toc238558024" w:history="1">
            <w:r w:rsidRPr="00C3671C">
              <w:rPr>
                <w:rStyle w:val="Hyperkobling"/>
                <w:rFonts w:ascii="Arial" w:hAnsi="Arial" w:cs="Arial"/>
                <w:noProof/>
              </w:rPr>
              <w:t>Omfattede oppdragsgivere og hva avtalen skal dekke</w:t>
            </w:r>
            <w:r>
              <w:rPr>
                <w:noProof/>
                <w:webHidden/>
              </w:rPr>
              <w:tab/>
            </w:r>
            <w:r>
              <w:rPr>
                <w:noProof/>
                <w:webHidden/>
              </w:rPr>
              <w:fldChar w:fldCharType="begin"/>
            </w:r>
            <w:r>
              <w:rPr>
                <w:noProof/>
                <w:webHidden/>
              </w:rPr>
              <w:instrText xml:space="preserve"> PAGEREF _Toc238558024 \h </w:instrText>
            </w:r>
            <w:r>
              <w:rPr>
                <w:noProof/>
                <w:webHidden/>
              </w:rPr>
            </w:r>
            <w:r>
              <w:rPr>
                <w:noProof/>
                <w:webHidden/>
              </w:rPr>
              <w:fldChar w:fldCharType="separate"/>
            </w:r>
            <w:r>
              <w:rPr>
                <w:noProof/>
                <w:webHidden/>
              </w:rPr>
              <w:t>3</w:t>
            </w:r>
            <w:r>
              <w:rPr>
                <w:noProof/>
                <w:webHidden/>
              </w:rPr>
              <w:fldChar w:fldCharType="end"/>
            </w:r>
          </w:hyperlink>
        </w:p>
        <w:p w14:paraId="04FEEA3E" w14:textId="2FB9F6D0" w:rsidR="00CA7B63" w:rsidRDefault="00CA7B63">
          <w:pPr>
            <w:pStyle w:val="INNH2"/>
            <w:rPr>
              <w:rFonts w:cstheme="minorBidi"/>
              <w:noProof/>
              <w:kern w:val="2"/>
              <w:sz w:val="24"/>
              <w:szCs w:val="24"/>
              <w:lang w:val="nb-NO" w:eastAsia="nb-NO"/>
              <w14:ligatures w14:val="standardContextual"/>
            </w:rPr>
          </w:pPr>
          <w:hyperlink w:anchor="_Toc238558025" w:history="1">
            <w:r w:rsidRPr="00C3671C">
              <w:rPr>
                <w:rStyle w:val="Hyperkobling"/>
                <w:rFonts w:ascii="Arial" w:hAnsi="Arial" w:cs="Arial"/>
                <w:noProof/>
              </w:rPr>
              <w:t>Kommunikasjon</w:t>
            </w:r>
            <w:r>
              <w:rPr>
                <w:noProof/>
                <w:webHidden/>
              </w:rPr>
              <w:tab/>
            </w:r>
            <w:r>
              <w:rPr>
                <w:noProof/>
                <w:webHidden/>
              </w:rPr>
              <w:fldChar w:fldCharType="begin"/>
            </w:r>
            <w:r>
              <w:rPr>
                <w:noProof/>
                <w:webHidden/>
              </w:rPr>
              <w:instrText xml:space="preserve"> PAGEREF _Toc238558025 \h </w:instrText>
            </w:r>
            <w:r>
              <w:rPr>
                <w:noProof/>
                <w:webHidden/>
              </w:rPr>
            </w:r>
            <w:r>
              <w:rPr>
                <w:noProof/>
                <w:webHidden/>
              </w:rPr>
              <w:fldChar w:fldCharType="separate"/>
            </w:r>
            <w:r>
              <w:rPr>
                <w:noProof/>
                <w:webHidden/>
              </w:rPr>
              <w:t>3</w:t>
            </w:r>
            <w:r>
              <w:rPr>
                <w:noProof/>
                <w:webHidden/>
              </w:rPr>
              <w:fldChar w:fldCharType="end"/>
            </w:r>
          </w:hyperlink>
        </w:p>
        <w:p w14:paraId="426D041F" w14:textId="50195C5B" w:rsidR="00CA7B63" w:rsidRDefault="00CA7B63">
          <w:pPr>
            <w:pStyle w:val="INNH2"/>
            <w:rPr>
              <w:rFonts w:cstheme="minorBidi"/>
              <w:noProof/>
              <w:kern w:val="2"/>
              <w:sz w:val="24"/>
              <w:szCs w:val="24"/>
              <w:lang w:val="nb-NO" w:eastAsia="nb-NO"/>
              <w14:ligatures w14:val="standardContextual"/>
            </w:rPr>
          </w:pPr>
          <w:hyperlink w:anchor="_Toc238558026" w:history="1">
            <w:r w:rsidRPr="00C3671C">
              <w:rPr>
                <w:rStyle w:val="Hyperkobling"/>
                <w:rFonts w:ascii="Arial" w:hAnsi="Arial" w:cs="Arial"/>
                <w:noProof/>
              </w:rPr>
              <w:t>Avtaletype og avtalevarighet</w:t>
            </w:r>
            <w:r>
              <w:rPr>
                <w:noProof/>
                <w:webHidden/>
              </w:rPr>
              <w:tab/>
            </w:r>
            <w:r>
              <w:rPr>
                <w:noProof/>
                <w:webHidden/>
              </w:rPr>
              <w:fldChar w:fldCharType="begin"/>
            </w:r>
            <w:r>
              <w:rPr>
                <w:noProof/>
                <w:webHidden/>
              </w:rPr>
              <w:instrText xml:space="preserve"> PAGEREF _Toc238558026 \h </w:instrText>
            </w:r>
            <w:r>
              <w:rPr>
                <w:noProof/>
                <w:webHidden/>
              </w:rPr>
            </w:r>
            <w:r>
              <w:rPr>
                <w:noProof/>
                <w:webHidden/>
              </w:rPr>
              <w:fldChar w:fldCharType="separate"/>
            </w:r>
            <w:r>
              <w:rPr>
                <w:noProof/>
                <w:webHidden/>
              </w:rPr>
              <w:t>3</w:t>
            </w:r>
            <w:r>
              <w:rPr>
                <w:noProof/>
                <w:webHidden/>
              </w:rPr>
              <w:fldChar w:fldCharType="end"/>
            </w:r>
          </w:hyperlink>
        </w:p>
        <w:p w14:paraId="6B43EA8E" w14:textId="261C4DEC" w:rsidR="00CA7B63" w:rsidRDefault="00CA7B63">
          <w:pPr>
            <w:pStyle w:val="INNH2"/>
            <w:rPr>
              <w:rFonts w:cstheme="minorBidi"/>
              <w:noProof/>
              <w:kern w:val="2"/>
              <w:sz w:val="24"/>
              <w:szCs w:val="24"/>
              <w:lang w:val="nb-NO" w:eastAsia="nb-NO"/>
              <w14:ligatures w14:val="standardContextual"/>
            </w:rPr>
          </w:pPr>
          <w:hyperlink w:anchor="_Toc238558027" w:history="1">
            <w:r w:rsidRPr="00C3671C">
              <w:rPr>
                <w:rStyle w:val="Hyperkobling"/>
                <w:rFonts w:ascii="Arial" w:hAnsi="Arial" w:cs="Arial"/>
                <w:noProof/>
              </w:rPr>
              <w:t>Anskaffelsens verdi</w:t>
            </w:r>
            <w:r>
              <w:rPr>
                <w:noProof/>
                <w:webHidden/>
              </w:rPr>
              <w:tab/>
            </w:r>
            <w:r>
              <w:rPr>
                <w:noProof/>
                <w:webHidden/>
              </w:rPr>
              <w:fldChar w:fldCharType="begin"/>
            </w:r>
            <w:r>
              <w:rPr>
                <w:noProof/>
                <w:webHidden/>
              </w:rPr>
              <w:instrText xml:space="preserve"> PAGEREF _Toc238558027 \h </w:instrText>
            </w:r>
            <w:r>
              <w:rPr>
                <w:noProof/>
                <w:webHidden/>
              </w:rPr>
            </w:r>
            <w:r>
              <w:rPr>
                <w:noProof/>
                <w:webHidden/>
              </w:rPr>
              <w:fldChar w:fldCharType="separate"/>
            </w:r>
            <w:r>
              <w:rPr>
                <w:noProof/>
                <w:webHidden/>
              </w:rPr>
              <w:t>3</w:t>
            </w:r>
            <w:r>
              <w:rPr>
                <w:noProof/>
                <w:webHidden/>
              </w:rPr>
              <w:fldChar w:fldCharType="end"/>
            </w:r>
          </w:hyperlink>
        </w:p>
        <w:p w14:paraId="278A4CDD" w14:textId="65F3DF51" w:rsidR="00CA7B63" w:rsidRDefault="00CA7B63">
          <w:pPr>
            <w:pStyle w:val="INNH1"/>
            <w:rPr>
              <w:rFonts w:cstheme="minorBidi"/>
              <w:b w:val="0"/>
              <w:noProof/>
              <w:kern w:val="2"/>
              <w:sz w:val="24"/>
              <w:szCs w:val="24"/>
              <w:lang w:val="nb-NO" w:eastAsia="nb-NO"/>
              <w14:ligatures w14:val="standardContextual"/>
            </w:rPr>
          </w:pPr>
          <w:hyperlink w:anchor="_Toc238558028" w:history="1">
            <w:r w:rsidRPr="00C3671C">
              <w:rPr>
                <w:rStyle w:val="Hyperkobling"/>
                <w:rFonts w:ascii="Arial" w:hAnsi="Arial" w:cs="Arial"/>
                <w:noProof/>
              </w:rPr>
              <w:t>1</w:t>
            </w:r>
            <w:r>
              <w:rPr>
                <w:rFonts w:cstheme="minorBidi"/>
                <w:b w:val="0"/>
                <w:noProof/>
                <w:kern w:val="2"/>
                <w:sz w:val="24"/>
                <w:szCs w:val="24"/>
                <w:lang w:val="nb-NO" w:eastAsia="nb-NO"/>
                <w14:ligatures w14:val="standardContextual"/>
              </w:rPr>
              <w:tab/>
            </w:r>
            <w:r w:rsidRPr="00C3671C">
              <w:rPr>
                <w:rStyle w:val="Hyperkobling"/>
                <w:rFonts w:ascii="Arial" w:hAnsi="Arial" w:cs="Arial"/>
                <w:noProof/>
              </w:rPr>
              <w:t>Administrative bestemmelser og regler for gjennomføring av konkurransen</w:t>
            </w:r>
            <w:r>
              <w:rPr>
                <w:noProof/>
                <w:webHidden/>
              </w:rPr>
              <w:tab/>
            </w:r>
            <w:r>
              <w:rPr>
                <w:noProof/>
                <w:webHidden/>
              </w:rPr>
              <w:fldChar w:fldCharType="begin"/>
            </w:r>
            <w:r>
              <w:rPr>
                <w:noProof/>
                <w:webHidden/>
              </w:rPr>
              <w:instrText xml:space="preserve"> PAGEREF _Toc238558028 \h </w:instrText>
            </w:r>
            <w:r>
              <w:rPr>
                <w:noProof/>
                <w:webHidden/>
              </w:rPr>
            </w:r>
            <w:r>
              <w:rPr>
                <w:noProof/>
                <w:webHidden/>
              </w:rPr>
              <w:fldChar w:fldCharType="separate"/>
            </w:r>
            <w:r>
              <w:rPr>
                <w:noProof/>
                <w:webHidden/>
              </w:rPr>
              <w:t>3</w:t>
            </w:r>
            <w:r>
              <w:rPr>
                <w:noProof/>
                <w:webHidden/>
              </w:rPr>
              <w:fldChar w:fldCharType="end"/>
            </w:r>
          </w:hyperlink>
        </w:p>
        <w:p w14:paraId="7FB376C0" w14:textId="24822399" w:rsidR="00CA7B63" w:rsidRDefault="00CA7B63">
          <w:pPr>
            <w:pStyle w:val="INNH2"/>
            <w:rPr>
              <w:rFonts w:cstheme="minorBidi"/>
              <w:noProof/>
              <w:kern w:val="2"/>
              <w:sz w:val="24"/>
              <w:szCs w:val="24"/>
              <w:lang w:val="nb-NO" w:eastAsia="nb-NO"/>
              <w14:ligatures w14:val="standardContextual"/>
            </w:rPr>
          </w:pPr>
          <w:hyperlink w:anchor="_Toc238558029" w:history="1">
            <w:r w:rsidRPr="00C3671C">
              <w:rPr>
                <w:rStyle w:val="Hyperkobling"/>
                <w:rFonts w:ascii="Arial" w:hAnsi="Arial" w:cs="Arial"/>
                <w:noProof/>
              </w:rPr>
              <w:t>1.1</w:t>
            </w:r>
            <w:r>
              <w:rPr>
                <w:rFonts w:cstheme="minorBidi"/>
                <w:noProof/>
                <w:kern w:val="2"/>
                <w:sz w:val="24"/>
                <w:szCs w:val="24"/>
                <w:lang w:val="nb-NO" w:eastAsia="nb-NO"/>
                <w14:ligatures w14:val="standardContextual"/>
              </w:rPr>
              <w:tab/>
            </w:r>
            <w:r w:rsidRPr="00C3671C">
              <w:rPr>
                <w:rStyle w:val="Hyperkobling"/>
                <w:rFonts w:ascii="Arial" w:hAnsi="Arial" w:cs="Arial"/>
                <w:noProof/>
              </w:rPr>
              <w:t>Anskaffelsesprosedyre</w:t>
            </w:r>
            <w:r>
              <w:rPr>
                <w:noProof/>
                <w:webHidden/>
              </w:rPr>
              <w:tab/>
            </w:r>
            <w:r>
              <w:rPr>
                <w:noProof/>
                <w:webHidden/>
              </w:rPr>
              <w:fldChar w:fldCharType="begin"/>
            </w:r>
            <w:r>
              <w:rPr>
                <w:noProof/>
                <w:webHidden/>
              </w:rPr>
              <w:instrText xml:space="preserve"> PAGEREF _Toc238558029 \h </w:instrText>
            </w:r>
            <w:r>
              <w:rPr>
                <w:noProof/>
                <w:webHidden/>
              </w:rPr>
            </w:r>
            <w:r>
              <w:rPr>
                <w:noProof/>
                <w:webHidden/>
              </w:rPr>
              <w:fldChar w:fldCharType="separate"/>
            </w:r>
            <w:r>
              <w:rPr>
                <w:noProof/>
                <w:webHidden/>
              </w:rPr>
              <w:t>4</w:t>
            </w:r>
            <w:r>
              <w:rPr>
                <w:noProof/>
                <w:webHidden/>
              </w:rPr>
              <w:fldChar w:fldCharType="end"/>
            </w:r>
          </w:hyperlink>
        </w:p>
        <w:p w14:paraId="22DF93FF" w14:textId="1E57ED30" w:rsidR="00CA7B63" w:rsidRDefault="00CA7B63">
          <w:pPr>
            <w:pStyle w:val="INNH2"/>
            <w:rPr>
              <w:rFonts w:cstheme="minorBidi"/>
              <w:noProof/>
              <w:kern w:val="2"/>
              <w:sz w:val="24"/>
              <w:szCs w:val="24"/>
              <w:lang w:val="nb-NO" w:eastAsia="nb-NO"/>
              <w14:ligatures w14:val="standardContextual"/>
            </w:rPr>
          </w:pPr>
          <w:hyperlink w:anchor="_Toc238558030" w:history="1">
            <w:r w:rsidRPr="00C3671C">
              <w:rPr>
                <w:rStyle w:val="Hyperkobling"/>
                <w:rFonts w:ascii="Arial" w:hAnsi="Arial" w:cs="Arial"/>
                <w:noProof/>
              </w:rPr>
              <w:t>1.2</w:t>
            </w:r>
            <w:r>
              <w:rPr>
                <w:rFonts w:cstheme="minorBidi"/>
                <w:noProof/>
                <w:kern w:val="2"/>
                <w:sz w:val="24"/>
                <w:szCs w:val="24"/>
                <w:lang w:val="nb-NO" w:eastAsia="nb-NO"/>
                <w14:ligatures w14:val="standardContextual"/>
              </w:rPr>
              <w:tab/>
            </w:r>
            <w:r w:rsidRPr="00C3671C">
              <w:rPr>
                <w:rStyle w:val="Hyperkobling"/>
                <w:rFonts w:ascii="Arial" w:hAnsi="Arial" w:cs="Arial"/>
                <w:noProof/>
              </w:rPr>
              <w:t>Delkontrakter</w:t>
            </w:r>
            <w:r>
              <w:rPr>
                <w:noProof/>
                <w:webHidden/>
              </w:rPr>
              <w:tab/>
            </w:r>
            <w:r>
              <w:rPr>
                <w:noProof/>
                <w:webHidden/>
              </w:rPr>
              <w:fldChar w:fldCharType="begin"/>
            </w:r>
            <w:r>
              <w:rPr>
                <w:noProof/>
                <w:webHidden/>
              </w:rPr>
              <w:instrText xml:space="preserve"> PAGEREF _Toc238558030 \h </w:instrText>
            </w:r>
            <w:r>
              <w:rPr>
                <w:noProof/>
                <w:webHidden/>
              </w:rPr>
            </w:r>
            <w:r>
              <w:rPr>
                <w:noProof/>
                <w:webHidden/>
              </w:rPr>
              <w:fldChar w:fldCharType="separate"/>
            </w:r>
            <w:r>
              <w:rPr>
                <w:noProof/>
                <w:webHidden/>
              </w:rPr>
              <w:t>4</w:t>
            </w:r>
            <w:r>
              <w:rPr>
                <w:noProof/>
                <w:webHidden/>
              </w:rPr>
              <w:fldChar w:fldCharType="end"/>
            </w:r>
          </w:hyperlink>
        </w:p>
        <w:p w14:paraId="763D5501" w14:textId="79C757B0" w:rsidR="00CA7B63" w:rsidRDefault="00CA7B63">
          <w:pPr>
            <w:pStyle w:val="INNH2"/>
            <w:rPr>
              <w:rFonts w:cstheme="minorBidi"/>
              <w:noProof/>
              <w:kern w:val="2"/>
              <w:sz w:val="24"/>
              <w:szCs w:val="24"/>
              <w:lang w:val="nb-NO" w:eastAsia="nb-NO"/>
              <w14:ligatures w14:val="standardContextual"/>
            </w:rPr>
          </w:pPr>
          <w:hyperlink w:anchor="_Toc238558031" w:history="1">
            <w:r w:rsidRPr="00C3671C">
              <w:rPr>
                <w:rStyle w:val="Hyperkobling"/>
                <w:rFonts w:ascii="Arial" w:hAnsi="Arial" w:cs="Arial"/>
                <w:noProof/>
              </w:rPr>
              <w:t>1.3</w:t>
            </w:r>
            <w:r>
              <w:rPr>
                <w:rFonts w:cstheme="minorBidi"/>
                <w:noProof/>
                <w:kern w:val="2"/>
                <w:sz w:val="24"/>
                <w:szCs w:val="24"/>
                <w:lang w:val="nb-NO" w:eastAsia="nb-NO"/>
                <w14:ligatures w14:val="standardContextual"/>
              </w:rPr>
              <w:tab/>
            </w:r>
            <w:r w:rsidRPr="00C3671C">
              <w:rPr>
                <w:rStyle w:val="Hyperkobling"/>
                <w:rFonts w:ascii="Arial" w:hAnsi="Arial" w:cs="Arial"/>
                <w:noProof/>
              </w:rPr>
              <w:t>Oppbygging av konkurransegrunnlaget</w:t>
            </w:r>
            <w:r>
              <w:rPr>
                <w:noProof/>
                <w:webHidden/>
              </w:rPr>
              <w:tab/>
            </w:r>
            <w:r>
              <w:rPr>
                <w:noProof/>
                <w:webHidden/>
              </w:rPr>
              <w:fldChar w:fldCharType="begin"/>
            </w:r>
            <w:r>
              <w:rPr>
                <w:noProof/>
                <w:webHidden/>
              </w:rPr>
              <w:instrText xml:space="preserve"> PAGEREF _Toc238558031 \h </w:instrText>
            </w:r>
            <w:r>
              <w:rPr>
                <w:noProof/>
                <w:webHidden/>
              </w:rPr>
            </w:r>
            <w:r>
              <w:rPr>
                <w:noProof/>
                <w:webHidden/>
              </w:rPr>
              <w:fldChar w:fldCharType="separate"/>
            </w:r>
            <w:r>
              <w:rPr>
                <w:noProof/>
                <w:webHidden/>
              </w:rPr>
              <w:t>4</w:t>
            </w:r>
            <w:r>
              <w:rPr>
                <w:noProof/>
                <w:webHidden/>
              </w:rPr>
              <w:fldChar w:fldCharType="end"/>
            </w:r>
          </w:hyperlink>
        </w:p>
        <w:p w14:paraId="29F3107C" w14:textId="013EF2C3" w:rsidR="00CA7B63" w:rsidRDefault="00CA7B63">
          <w:pPr>
            <w:pStyle w:val="INNH2"/>
            <w:rPr>
              <w:rFonts w:cstheme="minorBidi"/>
              <w:noProof/>
              <w:kern w:val="2"/>
              <w:sz w:val="24"/>
              <w:szCs w:val="24"/>
              <w:lang w:val="nb-NO" w:eastAsia="nb-NO"/>
              <w14:ligatures w14:val="standardContextual"/>
            </w:rPr>
          </w:pPr>
          <w:hyperlink w:anchor="_Toc238558032" w:history="1">
            <w:r w:rsidRPr="00C3671C">
              <w:rPr>
                <w:rStyle w:val="Hyperkobling"/>
                <w:rFonts w:ascii="Arial" w:hAnsi="Arial" w:cs="Arial"/>
                <w:noProof/>
              </w:rPr>
              <w:t>1.4</w:t>
            </w:r>
            <w:r>
              <w:rPr>
                <w:rFonts w:cstheme="minorBidi"/>
                <w:noProof/>
                <w:kern w:val="2"/>
                <w:sz w:val="24"/>
                <w:szCs w:val="24"/>
                <w:lang w:val="nb-NO" w:eastAsia="nb-NO"/>
                <w14:ligatures w14:val="standardContextual"/>
              </w:rPr>
              <w:tab/>
            </w:r>
            <w:r w:rsidRPr="00C3671C">
              <w:rPr>
                <w:rStyle w:val="Hyperkobling"/>
                <w:rFonts w:ascii="Arial" w:hAnsi="Arial" w:cs="Arial"/>
                <w:noProof/>
              </w:rPr>
              <w:t>Språk</w:t>
            </w:r>
            <w:r>
              <w:rPr>
                <w:noProof/>
                <w:webHidden/>
              </w:rPr>
              <w:tab/>
            </w:r>
            <w:r>
              <w:rPr>
                <w:noProof/>
                <w:webHidden/>
              </w:rPr>
              <w:fldChar w:fldCharType="begin"/>
            </w:r>
            <w:r>
              <w:rPr>
                <w:noProof/>
                <w:webHidden/>
              </w:rPr>
              <w:instrText xml:space="preserve"> PAGEREF _Toc238558032 \h </w:instrText>
            </w:r>
            <w:r>
              <w:rPr>
                <w:noProof/>
                <w:webHidden/>
              </w:rPr>
            </w:r>
            <w:r>
              <w:rPr>
                <w:noProof/>
                <w:webHidden/>
              </w:rPr>
              <w:fldChar w:fldCharType="separate"/>
            </w:r>
            <w:r>
              <w:rPr>
                <w:noProof/>
                <w:webHidden/>
              </w:rPr>
              <w:t>4</w:t>
            </w:r>
            <w:r>
              <w:rPr>
                <w:noProof/>
                <w:webHidden/>
              </w:rPr>
              <w:fldChar w:fldCharType="end"/>
            </w:r>
          </w:hyperlink>
        </w:p>
        <w:p w14:paraId="6CCC281B" w14:textId="32F338CA" w:rsidR="00CA7B63" w:rsidRDefault="00CA7B63">
          <w:pPr>
            <w:pStyle w:val="INNH2"/>
            <w:rPr>
              <w:rFonts w:cstheme="minorBidi"/>
              <w:noProof/>
              <w:kern w:val="2"/>
              <w:sz w:val="24"/>
              <w:szCs w:val="24"/>
              <w:lang w:val="nb-NO" w:eastAsia="nb-NO"/>
              <w14:ligatures w14:val="standardContextual"/>
            </w:rPr>
          </w:pPr>
          <w:hyperlink w:anchor="_Toc238558033" w:history="1">
            <w:r w:rsidRPr="00C3671C">
              <w:rPr>
                <w:rStyle w:val="Hyperkobling"/>
                <w:rFonts w:ascii="Arial" w:hAnsi="Arial" w:cs="Arial"/>
                <w:noProof/>
              </w:rPr>
              <w:t>1.5</w:t>
            </w:r>
            <w:r>
              <w:rPr>
                <w:rFonts w:cstheme="minorBidi"/>
                <w:noProof/>
                <w:kern w:val="2"/>
                <w:sz w:val="24"/>
                <w:szCs w:val="24"/>
                <w:lang w:val="nb-NO" w:eastAsia="nb-NO"/>
                <w14:ligatures w14:val="standardContextual"/>
              </w:rPr>
              <w:tab/>
            </w:r>
            <w:r w:rsidRPr="00C3671C">
              <w:rPr>
                <w:rStyle w:val="Hyperkobling"/>
                <w:rFonts w:ascii="Arial" w:hAnsi="Arial" w:cs="Arial"/>
                <w:noProof/>
              </w:rPr>
              <w:t>Fremdriftsplan</w:t>
            </w:r>
            <w:r>
              <w:rPr>
                <w:noProof/>
                <w:webHidden/>
              </w:rPr>
              <w:tab/>
            </w:r>
            <w:r>
              <w:rPr>
                <w:noProof/>
                <w:webHidden/>
              </w:rPr>
              <w:fldChar w:fldCharType="begin"/>
            </w:r>
            <w:r>
              <w:rPr>
                <w:noProof/>
                <w:webHidden/>
              </w:rPr>
              <w:instrText xml:space="preserve"> PAGEREF _Toc238558033 \h </w:instrText>
            </w:r>
            <w:r>
              <w:rPr>
                <w:noProof/>
                <w:webHidden/>
              </w:rPr>
            </w:r>
            <w:r>
              <w:rPr>
                <w:noProof/>
                <w:webHidden/>
              </w:rPr>
              <w:fldChar w:fldCharType="separate"/>
            </w:r>
            <w:r>
              <w:rPr>
                <w:noProof/>
                <w:webHidden/>
              </w:rPr>
              <w:t>4</w:t>
            </w:r>
            <w:r>
              <w:rPr>
                <w:noProof/>
                <w:webHidden/>
              </w:rPr>
              <w:fldChar w:fldCharType="end"/>
            </w:r>
          </w:hyperlink>
        </w:p>
        <w:p w14:paraId="6F2B8373" w14:textId="39BCB679" w:rsidR="00CA7B63" w:rsidRDefault="00CA7B63">
          <w:pPr>
            <w:pStyle w:val="INNH2"/>
            <w:rPr>
              <w:rFonts w:cstheme="minorBidi"/>
              <w:noProof/>
              <w:kern w:val="2"/>
              <w:sz w:val="24"/>
              <w:szCs w:val="24"/>
              <w:lang w:val="nb-NO" w:eastAsia="nb-NO"/>
              <w14:ligatures w14:val="standardContextual"/>
            </w:rPr>
          </w:pPr>
          <w:hyperlink w:anchor="_Toc238558034" w:history="1">
            <w:r w:rsidRPr="00C3671C">
              <w:rPr>
                <w:rStyle w:val="Hyperkobling"/>
                <w:rFonts w:ascii="Arial" w:hAnsi="Arial" w:cs="Arial"/>
                <w:noProof/>
              </w:rPr>
              <w:t>1.6</w:t>
            </w:r>
            <w:r>
              <w:rPr>
                <w:rFonts w:cstheme="minorBidi"/>
                <w:noProof/>
                <w:kern w:val="2"/>
                <w:sz w:val="24"/>
                <w:szCs w:val="24"/>
                <w:lang w:val="nb-NO" w:eastAsia="nb-NO"/>
                <w14:ligatures w14:val="standardContextual"/>
              </w:rPr>
              <w:tab/>
            </w:r>
            <w:r w:rsidRPr="00C3671C">
              <w:rPr>
                <w:rStyle w:val="Hyperkobling"/>
                <w:rFonts w:ascii="Arial" w:hAnsi="Arial" w:cs="Arial"/>
                <w:noProof/>
              </w:rPr>
              <w:t>Tilbudskonferanse</w:t>
            </w:r>
            <w:r>
              <w:rPr>
                <w:noProof/>
                <w:webHidden/>
              </w:rPr>
              <w:tab/>
            </w:r>
            <w:r>
              <w:rPr>
                <w:noProof/>
                <w:webHidden/>
              </w:rPr>
              <w:fldChar w:fldCharType="begin"/>
            </w:r>
            <w:r>
              <w:rPr>
                <w:noProof/>
                <w:webHidden/>
              </w:rPr>
              <w:instrText xml:space="preserve"> PAGEREF _Toc238558034 \h </w:instrText>
            </w:r>
            <w:r>
              <w:rPr>
                <w:noProof/>
                <w:webHidden/>
              </w:rPr>
            </w:r>
            <w:r>
              <w:rPr>
                <w:noProof/>
                <w:webHidden/>
              </w:rPr>
              <w:fldChar w:fldCharType="separate"/>
            </w:r>
            <w:r>
              <w:rPr>
                <w:noProof/>
                <w:webHidden/>
              </w:rPr>
              <w:t>5</w:t>
            </w:r>
            <w:r>
              <w:rPr>
                <w:noProof/>
                <w:webHidden/>
              </w:rPr>
              <w:fldChar w:fldCharType="end"/>
            </w:r>
          </w:hyperlink>
        </w:p>
        <w:p w14:paraId="735EC57D" w14:textId="01934923" w:rsidR="00CA7B63" w:rsidRDefault="00CA7B63">
          <w:pPr>
            <w:pStyle w:val="INNH2"/>
            <w:rPr>
              <w:rFonts w:cstheme="minorBidi"/>
              <w:noProof/>
              <w:kern w:val="2"/>
              <w:sz w:val="24"/>
              <w:szCs w:val="24"/>
              <w:lang w:val="nb-NO" w:eastAsia="nb-NO"/>
              <w14:ligatures w14:val="standardContextual"/>
            </w:rPr>
          </w:pPr>
          <w:hyperlink w:anchor="_Toc238558035" w:history="1">
            <w:r w:rsidRPr="00C3671C">
              <w:rPr>
                <w:rStyle w:val="Hyperkobling"/>
                <w:rFonts w:ascii="Arial" w:hAnsi="Arial" w:cs="Arial"/>
                <w:noProof/>
              </w:rPr>
              <w:t>1.7</w:t>
            </w:r>
            <w:r>
              <w:rPr>
                <w:rFonts w:cstheme="minorBidi"/>
                <w:noProof/>
                <w:kern w:val="2"/>
                <w:sz w:val="24"/>
                <w:szCs w:val="24"/>
                <w:lang w:val="nb-NO" w:eastAsia="nb-NO"/>
                <w14:ligatures w14:val="standardContextual"/>
              </w:rPr>
              <w:tab/>
            </w:r>
            <w:r w:rsidRPr="00C3671C">
              <w:rPr>
                <w:rStyle w:val="Hyperkobling"/>
                <w:rFonts w:ascii="Arial" w:hAnsi="Arial" w:cs="Arial"/>
                <w:noProof/>
              </w:rPr>
              <w:t>Rettelse, supplering og/eller endring av konkurransegrunnlaget</w:t>
            </w:r>
            <w:r>
              <w:rPr>
                <w:noProof/>
                <w:webHidden/>
              </w:rPr>
              <w:tab/>
            </w:r>
            <w:r>
              <w:rPr>
                <w:noProof/>
                <w:webHidden/>
              </w:rPr>
              <w:fldChar w:fldCharType="begin"/>
            </w:r>
            <w:r>
              <w:rPr>
                <w:noProof/>
                <w:webHidden/>
              </w:rPr>
              <w:instrText xml:space="preserve"> PAGEREF _Toc238558035 \h </w:instrText>
            </w:r>
            <w:r>
              <w:rPr>
                <w:noProof/>
                <w:webHidden/>
              </w:rPr>
            </w:r>
            <w:r>
              <w:rPr>
                <w:noProof/>
                <w:webHidden/>
              </w:rPr>
              <w:fldChar w:fldCharType="separate"/>
            </w:r>
            <w:r>
              <w:rPr>
                <w:noProof/>
                <w:webHidden/>
              </w:rPr>
              <w:t>5</w:t>
            </w:r>
            <w:r>
              <w:rPr>
                <w:noProof/>
                <w:webHidden/>
              </w:rPr>
              <w:fldChar w:fldCharType="end"/>
            </w:r>
          </w:hyperlink>
        </w:p>
        <w:p w14:paraId="15CB5036" w14:textId="0B000520" w:rsidR="00CA7B63" w:rsidRDefault="00CA7B63">
          <w:pPr>
            <w:pStyle w:val="INNH2"/>
            <w:rPr>
              <w:rFonts w:cstheme="minorBidi"/>
              <w:noProof/>
              <w:kern w:val="2"/>
              <w:sz w:val="24"/>
              <w:szCs w:val="24"/>
              <w:lang w:val="nb-NO" w:eastAsia="nb-NO"/>
              <w14:ligatures w14:val="standardContextual"/>
            </w:rPr>
          </w:pPr>
          <w:hyperlink w:anchor="_Toc238558036" w:history="1">
            <w:r w:rsidRPr="00C3671C">
              <w:rPr>
                <w:rStyle w:val="Hyperkobling"/>
                <w:rFonts w:ascii="Arial" w:hAnsi="Arial" w:cs="Arial"/>
                <w:noProof/>
              </w:rPr>
              <w:t>1.8</w:t>
            </w:r>
            <w:r>
              <w:rPr>
                <w:rFonts w:cstheme="minorBidi"/>
                <w:noProof/>
                <w:kern w:val="2"/>
                <w:sz w:val="24"/>
                <w:szCs w:val="24"/>
                <w:lang w:val="nb-NO" w:eastAsia="nb-NO"/>
                <w14:ligatures w14:val="standardContextual"/>
              </w:rPr>
              <w:tab/>
            </w:r>
            <w:r w:rsidRPr="00C3671C">
              <w:rPr>
                <w:rStyle w:val="Hyperkobling"/>
                <w:rFonts w:ascii="Arial" w:hAnsi="Arial" w:cs="Arial"/>
                <w:noProof/>
              </w:rPr>
              <w:t>Spørsmål til konkurransegrunnlaget</w:t>
            </w:r>
            <w:r>
              <w:rPr>
                <w:noProof/>
                <w:webHidden/>
              </w:rPr>
              <w:tab/>
            </w:r>
            <w:r>
              <w:rPr>
                <w:noProof/>
                <w:webHidden/>
              </w:rPr>
              <w:fldChar w:fldCharType="begin"/>
            </w:r>
            <w:r>
              <w:rPr>
                <w:noProof/>
                <w:webHidden/>
              </w:rPr>
              <w:instrText xml:space="preserve"> PAGEREF _Toc238558036 \h </w:instrText>
            </w:r>
            <w:r>
              <w:rPr>
                <w:noProof/>
                <w:webHidden/>
              </w:rPr>
            </w:r>
            <w:r>
              <w:rPr>
                <w:noProof/>
                <w:webHidden/>
              </w:rPr>
              <w:fldChar w:fldCharType="separate"/>
            </w:r>
            <w:r>
              <w:rPr>
                <w:noProof/>
                <w:webHidden/>
              </w:rPr>
              <w:t>5</w:t>
            </w:r>
            <w:r>
              <w:rPr>
                <w:noProof/>
                <w:webHidden/>
              </w:rPr>
              <w:fldChar w:fldCharType="end"/>
            </w:r>
          </w:hyperlink>
        </w:p>
        <w:p w14:paraId="33D0EE93" w14:textId="69F982B1" w:rsidR="00CA7B63" w:rsidRDefault="00CA7B63">
          <w:pPr>
            <w:pStyle w:val="INNH2"/>
            <w:rPr>
              <w:rFonts w:cstheme="minorBidi"/>
              <w:noProof/>
              <w:kern w:val="2"/>
              <w:sz w:val="24"/>
              <w:szCs w:val="24"/>
              <w:lang w:val="nb-NO" w:eastAsia="nb-NO"/>
              <w14:ligatures w14:val="standardContextual"/>
            </w:rPr>
          </w:pPr>
          <w:hyperlink w:anchor="_Toc238558037" w:history="1">
            <w:r w:rsidRPr="00C3671C">
              <w:rPr>
                <w:rStyle w:val="Hyperkobling"/>
                <w:rFonts w:ascii="Arial" w:hAnsi="Arial" w:cs="Arial"/>
                <w:noProof/>
              </w:rPr>
              <w:t>1.9</w:t>
            </w:r>
            <w:r>
              <w:rPr>
                <w:rFonts w:cstheme="minorBidi"/>
                <w:noProof/>
                <w:kern w:val="2"/>
                <w:sz w:val="24"/>
                <w:szCs w:val="24"/>
                <w:lang w:val="nb-NO" w:eastAsia="nb-NO"/>
                <w14:ligatures w14:val="standardContextual"/>
              </w:rPr>
              <w:tab/>
            </w:r>
            <w:r w:rsidRPr="00C3671C">
              <w:rPr>
                <w:rStyle w:val="Hyperkobling"/>
                <w:rFonts w:ascii="Arial" w:hAnsi="Arial" w:cs="Arial"/>
                <w:noProof/>
              </w:rPr>
              <w:t>Leverandørens deltakelseskostnader og omkostninger</w:t>
            </w:r>
            <w:r>
              <w:rPr>
                <w:noProof/>
                <w:webHidden/>
              </w:rPr>
              <w:tab/>
            </w:r>
            <w:r>
              <w:rPr>
                <w:noProof/>
                <w:webHidden/>
              </w:rPr>
              <w:fldChar w:fldCharType="begin"/>
            </w:r>
            <w:r>
              <w:rPr>
                <w:noProof/>
                <w:webHidden/>
              </w:rPr>
              <w:instrText xml:space="preserve"> PAGEREF _Toc238558037 \h </w:instrText>
            </w:r>
            <w:r>
              <w:rPr>
                <w:noProof/>
                <w:webHidden/>
              </w:rPr>
            </w:r>
            <w:r>
              <w:rPr>
                <w:noProof/>
                <w:webHidden/>
              </w:rPr>
              <w:fldChar w:fldCharType="separate"/>
            </w:r>
            <w:r>
              <w:rPr>
                <w:noProof/>
                <w:webHidden/>
              </w:rPr>
              <w:t>5</w:t>
            </w:r>
            <w:r>
              <w:rPr>
                <w:noProof/>
                <w:webHidden/>
              </w:rPr>
              <w:fldChar w:fldCharType="end"/>
            </w:r>
          </w:hyperlink>
        </w:p>
        <w:p w14:paraId="715D57C3" w14:textId="391811EC" w:rsidR="00CA7B63" w:rsidRDefault="00CA7B63">
          <w:pPr>
            <w:pStyle w:val="INNH1"/>
            <w:rPr>
              <w:rFonts w:cstheme="minorBidi"/>
              <w:b w:val="0"/>
              <w:noProof/>
              <w:kern w:val="2"/>
              <w:sz w:val="24"/>
              <w:szCs w:val="24"/>
              <w:lang w:val="nb-NO" w:eastAsia="nb-NO"/>
              <w14:ligatures w14:val="standardContextual"/>
            </w:rPr>
          </w:pPr>
          <w:hyperlink w:anchor="_Toc238558038" w:history="1">
            <w:r w:rsidRPr="00C3671C">
              <w:rPr>
                <w:rStyle w:val="Hyperkobling"/>
                <w:rFonts w:ascii="Arial" w:hAnsi="Arial" w:cs="Arial"/>
                <w:noProof/>
              </w:rPr>
              <w:t>2</w:t>
            </w:r>
            <w:r>
              <w:rPr>
                <w:rFonts w:cstheme="minorBidi"/>
                <w:b w:val="0"/>
                <w:noProof/>
                <w:kern w:val="2"/>
                <w:sz w:val="24"/>
                <w:szCs w:val="24"/>
                <w:lang w:val="nb-NO" w:eastAsia="nb-NO"/>
                <w14:ligatures w14:val="standardContextual"/>
              </w:rPr>
              <w:tab/>
            </w:r>
            <w:r w:rsidRPr="00C3671C">
              <w:rPr>
                <w:rStyle w:val="Hyperkobling"/>
                <w:rFonts w:ascii="Arial" w:hAnsi="Arial" w:cs="Arial"/>
                <w:noProof/>
              </w:rPr>
              <w:t>Konfidensialitet og offentlighet</w:t>
            </w:r>
            <w:r>
              <w:rPr>
                <w:noProof/>
                <w:webHidden/>
              </w:rPr>
              <w:tab/>
            </w:r>
            <w:r>
              <w:rPr>
                <w:noProof/>
                <w:webHidden/>
              </w:rPr>
              <w:fldChar w:fldCharType="begin"/>
            </w:r>
            <w:r>
              <w:rPr>
                <w:noProof/>
                <w:webHidden/>
              </w:rPr>
              <w:instrText xml:space="preserve"> PAGEREF _Toc238558038 \h </w:instrText>
            </w:r>
            <w:r>
              <w:rPr>
                <w:noProof/>
                <w:webHidden/>
              </w:rPr>
            </w:r>
            <w:r>
              <w:rPr>
                <w:noProof/>
                <w:webHidden/>
              </w:rPr>
              <w:fldChar w:fldCharType="separate"/>
            </w:r>
            <w:r>
              <w:rPr>
                <w:noProof/>
                <w:webHidden/>
              </w:rPr>
              <w:t>5</w:t>
            </w:r>
            <w:r>
              <w:rPr>
                <w:noProof/>
                <w:webHidden/>
              </w:rPr>
              <w:fldChar w:fldCharType="end"/>
            </w:r>
          </w:hyperlink>
        </w:p>
        <w:p w14:paraId="24FCD64B" w14:textId="6CBE9C00" w:rsidR="00CA7B63" w:rsidRDefault="00CA7B63">
          <w:pPr>
            <w:pStyle w:val="INNH2"/>
            <w:rPr>
              <w:rFonts w:cstheme="minorBidi"/>
              <w:noProof/>
              <w:kern w:val="2"/>
              <w:sz w:val="24"/>
              <w:szCs w:val="24"/>
              <w:lang w:val="nb-NO" w:eastAsia="nb-NO"/>
              <w14:ligatures w14:val="standardContextual"/>
            </w:rPr>
          </w:pPr>
          <w:hyperlink w:anchor="_Toc238558039" w:history="1">
            <w:r w:rsidRPr="00C3671C">
              <w:rPr>
                <w:rStyle w:val="Hyperkobling"/>
                <w:rFonts w:ascii="Arial" w:hAnsi="Arial" w:cs="Arial"/>
                <w:noProof/>
              </w:rPr>
              <w:t>2.1</w:t>
            </w:r>
            <w:r>
              <w:rPr>
                <w:rFonts w:cstheme="minorBidi"/>
                <w:noProof/>
                <w:kern w:val="2"/>
                <w:sz w:val="24"/>
                <w:szCs w:val="24"/>
                <w:lang w:val="nb-NO" w:eastAsia="nb-NO"/>
                <w14:ligatures w14:val="standardContextual"/>
              </w:rPr>
              <w:tab/>
            </w:r>
            <w:r w:rsidRPr="00C3671C">
              <w:rPr>
                <w:rStyle w:val="Hyperkobling"/>
                <w:rFonts w:ascii="Arial" w:hAnsi="Arial" w:cs="Arial"/>
                <w:noProof/>
              </w:rPr>
              <w:t>Offentlighet og taushetsplikt</w:t>
            </w:r>
            <w:r>
              <w:rPr>
                <w:noProof/>
                <w:webHidden/>
              </w:rPr>
              <w:tab/>
            </w:r>
            <w:r>
              <w:rPr>
                <w:noProof/>
                <w:webHidden/>
              </w:rPr>
              <w:fldChar w:fldCharType="begin"/>
            </w:r>
            <w:r>
              <w:rPr>
                <w:noProof/>
                <w:webHidden/>
              </w:rPr>
              <w:instrText xml:space="preserve"> PAGEREF _Toc238558039 \h </w:instrText>
            </w:r>
            <w:r>
              <w:rPr>
                <w:noProof/>
                <w:webHidden/>
              </w:rPr>
            </w:r>
            <w:r>
              <w:rPr>
                <w:noProof/>
                <w:webHidden/>
              </w:rPr>
              <w:fldChar w:fldCharType="separate"/>
            </w:r>
            <w:r>
              <w:rPr>
                <w:noProof/>
                <w:webHidden/>
              </w:rPr>
              <w:t>5</w:t>
            </w:r>
            <w:r>
              <w:rPr>
                <w:noProof/>
                <w:webHidden/>
              </w:rPr>
              <w:fldChar w:fldCharType="end"/>
            </w:r>
          </w:hyperlink>
        </w:p>
        <w:p w14:paraId="12B5B7DE" w14:textId="5A8E250D" w:rsidR="00CA7B63" w:rsidRDefault="00CA7B63">
          <w:pPr>
            <w:pStyle w:val="INNH1"/>
            <w:rPr>
              <w:rFonts w:cstheme="minorBidi"/>
              <w:b w:val="0"/>
              <w:noProof/>
              <w:kern w:val="2"/>
              <w:sz w:val="24"/>
              <w:szCs w:val="24"/>
              <w:lang w:val="nb-NO" w:eastAsia="nb-NO"/>
              <w14:ligatures w14:val="standardContextual"/>
            </w:rPr>
          </w:pPr>
          <w:hyperlink w:anchor="_Toc238558040" w:history="1">
            <w:r w:rsidRPr="00C3671C">
              <w:rPr>
                <w:rStyle w:val="Hyperkobling"/>
                <w:rFonts w:ascii="Arial" w:hAnsi="Arial" w:cs="Arial"/>
                <w:noProof/>
              </w:rPr>
              <w:t>3</w:t>
            </w:r>
            <w:r>
              <w:rPr>
                <w:rFonts w:cstheme="minorBidi"/>
                <w:b w:val="0"/>
                <w:noProof/>
                <w:kern w:val="2"/>
                <w:sz w:val="24"/>
                <w:szCs w:val="24"/>
                <w:lang w:val="nb-NO" w:eastAsia="nb-NO"/>
                <w14:ligatures w14:val="standardContextual"/>
              </w:rPr>
              <w:tab/>
            </w:r>
            <w:r w:rsidRPr="00C3671C">
              <w:rPr>
                <w:rStyle w:val="Hyperkobling"/>
                <w:rFonts w:ascii="Arial" w:hAnsi="Arial" w:cs="Arial"/>
                <w:noProof/>
              </w:rPr>
              <w:t>Det Europeiske egenerklæringsskjemaet (ESPD)</w:t>
            </w:r>
            <w:r>
              <w:rPr>
                <w:noProof/>
                <w:webHidden/>
              </w:rPr>
              <w:tab/>
            </w:r>
            <w:r>
              <w:rPr>
                <w:noProof/>
                <w:webHidden/>
              </w:rPr>
              <w:fldChar w:fldCharType="begin"/>
            </w:r>
            <w:r>
              <w:rPr>
                <w:noProof/>
                <w:webHidden/>
              </w:rPr>
              <w:instrText xml:space="preserve"> PAGEREF _Toc238558040 \h </w:instrText>
            </w:r>
            <w:r>
              <w:rPr>
                <w:noProof/>
                <w:webHidden/>
              </w:rPr>
            </w:r>
            <w:r>
              <w:rPr>
                <w:noProof/>
                <w:webHidden/>
              </w:rPr>
              <w:fldChar w:fldCharType="separate"/>
            </w:r>
            <w:r>
              <w:rPr>
                <w:noProof/>
                <w:webHidden/>
              </w:rPr>
              <w:t>6</w:t>
            </w:r>
            <w:r>
              <w:rPr>
                <w:noProof/>
                <w:webHidden/>
              </w:rPr>
              <w:fldChar w:fldCharType="end"/>
            </w:r>
          </w:hyperlink>
        </w:p>
        <w:p w14:paraId="605B7119" w14:textId="4A7C8F0A" w:rsidR="00CA7B63" w:rsidRDefault="00CA7B63">
          <w:pPr>
            <w:pStyle w:val="INNH1"/>
            <w:rPr>
              <w:rFonts w:cstheme="minorBidi"/>
              <w:b w:val="0"/>
              <w:noProof/>
              <w:kern w:val="2"/>
              <w:sz w:val="24"/>
              <w:szCs w:val="24"/>
              <w:lang w:val="nb-NO" w:eastAsia="nb-NO"/>
              <w14:ligatures w14:val="standardContextual"/>
            </w:rPr>
          </w:pPr>
          <w:hyperlink w:anchor="_Toc238558041" w:history="1">
            <w:r w:rsidRPr="00C3671C">
              <w:rPr>
                <w:rStyle w:val="Hyperkobling"/>
                <w:rFonts w:ascii="Arial" w:hAnsi="Arial" w:cs="Arial"/>
                <w:noProof/>
              </w:rPr>
              <w:t>4</w:t>
            </w:r>
            <w:r>
              <w:rPr>
                <w:rFonts w:cstheme="minorBidi"/>
                <w:b w:val="0"/>
                <w:noProof/>
                <w:kern w:val="2"/>
                <w:sz w:val="24"/>
                <w:szCs w:val="24"/>
                <w:lang w:val="nb-NO" w:eastAsia="nb-NO"/>
                <w14:ligatures w14:val="standardContextual"/>
              </w:rPr>
              <w:tab/>
            </w:r>
            <w:r w:rsidRPr="00C3671C">
              <w:rPr>
                <w:rStyle w:val="Hyperkobling"/>
                <w:rFonts w:ascii="Arial" w:hAnsi="Arial" w:cs="Arial"/>
                <w:noProof/>
              </w:rPr>
              <w:t>Avvisningsgrunner</w:t>
            </w:r>
            <w:r>
              <w:rPr>
                <w:noProof/>
                <w:webHidden/>
              </w:rPr>
              <w:tab/>
            </w:r>
            <w:r>
              <w:rPr>
                <w:noProof/>
                <w:webHidden/>
              </w:rPr>
              <w:fldChar w:fldCharType="begin"/>
            </w:r>
            <w:r>
              <w:rPr>
                <w:noProof/>
                <w:webHidden/>
              </w:rPr>
              <w:instrText xml:space="preserve"> PAGEREF _Toc238558041 \h </w:instrText>
            </w:r>
            <w:r>
              <w:rPr>
                <w:noProof/>
                <w:webHidden/>
              </w:rPr>
            </w:r>
            <w:r>
              <w:rPr>
                <w:noProof/>
                <w:webHidden/>
              </w:rPr>
              <w:fldChar w:fldCharType="separate"/>
            </w:r>
            <w:r>
              <w:rPr>
                <w:noProof/>
                <w:webHidden/>
              </w:rPr>
              <w:t>6</w:t>
            </w:r>
            <w:r>
              <w:rPr>
                <w:noProof/>
                <w:webHidden/>
              </w:rPr>
              <w:fldChar w:fldCharType="end"/>
            </w:r>
          </w:hyperlink>
        </w:p>
        <w:p w14:paraId="2F0EC7CA" w14:textId="3588517F" w:rsidR="00CA7B63" w:rsidRDefault="00CA7B63">
          <w:pPr>
            <w:pStyle w:val="INNH2"/>
            <w:rPr>
              <w:rFonts w:cstheme="minorBidi"/>
              <w:noProof/>
              <w:kern w:val="2"/>
              <w:sz w:val="24"/>
              <w:szCs w:val="24"/>
              <w:lang w:val="nb-NO" w:eastAsia="nb-NO"/>
              <w14:ligatures w14:val="standardContextual"/>
            </w:rPr>
          </w:pPr>
          <w:hyperlink w:anchor="_Toc238558042" w:history="1">
            <w:r w:rsidRPr="00C3671C">
              <w:rPr>
                <w:rStyle w:val="Hyperkobling"/>
                <w:rFonts w:ascii="Arial" w:hAnsi="Arial" w:cs="Arial"/>
                <w:noProof/>
              </w:rPr>
              <w:t>4.1</w:t>
            </w:r>
            <w:r>
              <w:rPr>
                <w:rFonts w:cstheme="minorBidi"/>
                <w:noProof/>
                <w:kern w:val="2"/>
                <w:sz w:val="24"/>
                <w:szCs w:val="24"/>
                <w:lang w:val="nb-NO" w:eastAsia="nb-NO"/>
                <w14:ligatures w14:val="standardContextual"/>
              </w:rPr>
              <w:tab/>
            </w:r>
            <w:r w:rsidRPr="00C3671C">
              <w:rPr>
                <w:rStyle w:val="Hyperkobling"/>
                <w:rFonts w:ascii="Arial" w:hAnsi="Arial" w:cs="Arial"/>
                <w:noProof/>
              </w:rPr>
              <w:t>Avvisning</w:t>
            </w:r>
            <w:r>
              <w:rPr>
                <w:noProof/>
                <w:webHidden/>
              </w:rPr>
              <w:tab/>
            </w:r>
            <w:r>
              <w:rPr>
                <w:noProof/>
                <w:webHidden/>
              </w:rPr>
              <w:fldChar w:fldCharType="begin"/>
            </w:r>
            <w:r>
              <w:rPr>
                <w:noProof/>
                <w:webHidden/>
              </w:rPr>
              <w:instrText xml:space="preserve"> PAGEREF _Toc238558042 \h </w:instrText>
            </w:r>
            <w:r>
              <w:rPr>
                <w:noProof/>
                <w:webHidden/>
              </w:rPr>
            </w:r>
            <w:r>
              <w:rPr>
                <w:noProof/>
                <w:webHidden/>
              </w:rPr>
              <w:fldChar w:fldCharType="separate"/>
            </w:r>
            <w:r>
              <w:rPr>
                <w:noProof/>
                <w:webHidden/>
              </w:rPr>
              <w:t>6</w:t>
            </w:r>
            <w:r>
              <w:rPr>
                <w:noProof/>
                <w:webHidden/>
              </w:rPr>
              <w:fldChar w:fldCharType="end"/>
            </w:r>
          </w:hyperlink>
        </w:p>
        <w:p w14:paraId="651365F3" w14:textId="4BC54135" w:rsidR="00CA7B63" w:rsidRDefault="00CA7B63">
          <w:pPr>
            <w:pStyle w:val="INNH2"/>
            <w:rPr>
              <w:rFonts w:cstheme="minorBidi"/>
              <w:noProof/>
              <w:kern w:val="2"/>
              <w:sz w:val="24"/>
              <w:szCs w:val="24"/>
              <w:lang w:val="nb-NO" w:eastAsia="nb-NO"/>
              <w14:ligatures w14:val="standardContextual"/>
            </w:rPr>
          </w:pPr>
          <w:hyperlink w:anchor="_Toc238558043" w:history="1">
            <w:r w:rsidRPr="00C3671C">
              <w:rPr>
                <w:rStyle w:val="Hyperkobling"/>
                <w:rFonts w:ascii="Arial" w:hAnsi="Arial" w:cs="Arial"/>
                <w:noProof/>
              </w:rPr>
              <w:t>4.2</w:t>
            </w:r>
            <w:r>
              <w:rPr>
                <w:rFonts w:cstheme="minorBidi"/>
                <w:noProof/>
                <w:kern w:val="2"/>
                <w:sz w:val="24"/>
                <w:szCs w:val="24"/>
                <w:lang w:val="nb-NO" w:eastAsia="nb-NO"/>
                <w14:ligatures w14:val="standardContextual"/>
              </w:rPr>
              <w:tab/>
            </w:r>
            <w:r w:rsidRPr="00C3671C">
              <w:rPr>
                <w:rStyle w:val="Hyperkobling"/>
                <w:rFonts w:ascii="Arial" w:hAnsi="Arial" w:cs="Arial"/>
                <w:noProof/>
              </w:rPr>
              <w:t>Nasjonale avvisningsgrunner</w:t>
            </w:r>
            <w:r>
              <w:rPr>
                <w:noProof/>
                <w:webHidden/>
              </w:rPr>
              <w:tab/>
            </w:r>
            <w:r>
              <w:rPr>
                <w:noProof/>
                <w:webHidden/>
              </w:rPr>
              <w:fldChar w:fldCharType="begin"/>
            </w:r>
            <w:r>
              <w:rPr>
                <w:noProof/>
                <w:webHidden/>
              </w:rPr>
              <w:instrText xml:space="preserve"> PAGEREF _Toc238558043 \h </w:instrText>
            </w:r>
            <w:r>
              <w:rPr>
                <w:noProof/>
                <w:webHidden/>
              </w:rPr>
            </w:r>
            <w:r>
              <w:rPr>
                <w:noProof/>
                <w:webHidden/>
              </w:rPr>
              <w:fldChar w:fldCharType="separate"/>
            </w:r>
            <w:r>
              <w:rPr>
                <w:noProof/>
                <w:webHidden/>
              </w:rPr>
              <w:t>6</w:t>
            </w:r>
            <w:r>
              <w:rPr>
                <w:noProof/>
                <w:webHidden/>
              </w:rPr>
              <w:fldChar w:fldCharType="end"/>
            </w:r>
          </w:hyperlink>
        </w:p>
        <w:p w14:paraId="343B05C0" w14:textId="2704823A" w:rsidR="00CA7B63" w:rsidRDefault="00CA7B63">
          <w:pPr>
            <w:pStyle w:val="INNH2"/>
            <w:rPr>
              <w:rFonts w:cstheme="minorBidi"/>
              <w:noProof/>
              <w:kern w:val="2"/>
              <w:sz w:val="24"/>
              <w:szCs w:val="24"/>
              <w:lang w:val="nb-NO" w:eastAsia="nb-NO"/>
              <w14:ligatures w14:val="standardContextual"/>
            </w:rPr>
          </w:pPr>
          <w:hyperlink w:anchor="_Toc238558044" w:history="1">
            <w:r w:rsidRPr="00C3671C">
              <w:rPr>
                <w:rStyle w:val="Hyperkobling"/>
                <w:rFonts w:ascii="Arial" w:hAnsi="Arial" w:cs="Arial"/>
                <w:noProof/>
              </w:rPr>
              <w:t>4.3</w:t>
            </w:r>
            <w:r>
              <w:rPr>
                <w:rFonts w:cstheme="minorBidi"/>
                <w:noProof/>
                <w:kern w:val="2"/>
                <w:sz w:val="24"/>
                <w:szCs w:val="24"/>
                <w:lang w:val="nb-NO" w:eastAsia="nb-NO"/>
                <w14:ligatures w14:val="standardContextual"/>
              </w:rPr>
              <w:tab/>
            </w:r>
            <w:r w:rsidRPr="00C3671C">
              <w:rPr>
                <w:rStyle w:val="Hyperkobling"/>
                <w:rFonts w:ascii="Arial" w:hAnsi="Arial" w:cs="Arial"/>
                <w:noProof/>
              </w:rPr>
              <w:t>Russiske aktører</w:t>
            </w:r>
            <w:r>
              <w:rPr>
                <w:noProof/>
                <w:webHidden/>
              </w:rPr>
              <w:tab/>
            </w:r>
            <w:r>
              <w:rPr>
                <w:noProof/>
                <w:webHidden/>
              </w:rPr>
              <w:fldChar w:fldCharType="begin"/>
            </w:r>
            <w:r>
              <w:rPr>
                <w:noProof/>
                <w:webHidden/>
              </w:rPr>
              <w:instrText xml:space="preserve"> PAGEREF _Toc238558044 \h </w:instrText>
            </w:r>
            <w:r>
              <w:rPr>
                <w:noProof/>
                <w:webHidden/>
              </w:rPr>
            </w:r>
            <w:r>
              <w:rPr>
                <w:noProof/>
                <w:webHidden/>
              </w:rPr>
              <w:fldChar w:fldCharType="separate"/>
            </w:r>
            <w:r>
              <w:rPr>
                <w:noProof/>
                <w:webHidden/>
              </w:rPr>
              <w:t>6</w:t>
            </w:r>
            <w:r>
              <w:rPr>
                <w:noProof/>
                <w:webHidden/>
              </w:rPr>
              <w:fldChar w:fldCharType="end"/>
            </w:r>
          </w:hyperlink>
        </w:p>
        <w:p w14:paraId="575874DC" w14:textId="167C2D6B" w:rsidR="00CA7B63" w:rsidRDefault="00CA7B63">
          <w:pPr>
            <w:pStyle w:val="INNH1"/>
            <w:rPr>
              <w:rFonts w:cstheme="minorBidi"/>
              <w:b w:val="0"/>
              <w:noProof/>
              <w:kern w:val="2"/>
              <w:sz w:val="24"/>
              <w:szCs w:val="24"/>
              <w:lang w:val="nb-NO" w:eastAsia="nb-NO"/>
              <w14:ligatures w14:val="standardContextual"/>
            </w:rPr>
          </w:pPr>
          <w:hyperlink w:anchor="_Toc238558045" w:history="1">
            <w:r w:rsidRPr="00C3671C">
              <w:rPr>
                <w:rStyle w:val="Hyperkobling"/>
                <w:rFonts w:ascii="Arial" w:hAnsi="Arial" w:cs="Arial"/>
                <w:noProof/>
              </w:rPr>
              <w:t>5</w:t>
            </w:r>
            <w:r>
              <w:rPr>
                <w:rFonts w:cstheme="minorBidi"/>
                <w:b w:val="0"/>
                <w:noProof/>
                <w:kern w:val="2"/>
                <w:sz w:val="24"/>
                <w:szCs w:val="24"/>
                <w:lang w:val="nb-NO" w:eastAsia="nb-NO"/>
                <w14:ligatures w14:val="standardContextual"/>
              </w:rPr>
              <w:tab/>
            </w:r>
            <w:r w:rsidRPr="00C3671C">
              <w:rPr>
                <w:rStyle w:val="Hyperkobling"/>
                <w:rFonts w:ascii="Arial" w:hAnsi="Arial" w:cs="Arial"/>
                <w:noProof/>
              </w:rPr>
              <w:t>Kvalifikasjonskrav</w:t>
            </w:r>
            <w:r>
              <w:rPr>
                <w:noProof/>
                <w:webHidden/>
              </w:rPr>
              <w:tab/>
            </w:r>
            <w:r>
              <w:rPr>
                <w:noProof/>
                <w:webHidden/>
              </w:rPr>
              <w:fldChar w:fldCharType="begin"/>
            </w:r>
            <w:r>
              <w:rPr>
                <w:noProof/>
                <w:webHidden/>
              </w:rPr>
              <w:instrText xml:space="preserve"> PAGEREF _Toc238558045 \h </w:instrText>
            </w:r>
            <w:r>
              <w:rPr>
                <w:noProof/>
                <w:webHidden/>
              </w:rPr>
            </w:r>
            <w:r>
              <w:rPr>
                <w:noProof/>
                <w:webHidden/>
              </w:rPr>
              <w:fldChar w:fldCharType="separate"/>
            </w:r>
            <w:r>
              <w:rPr>
                <w:noProof/>
                <w:webHidden/>
              </w:rPr>
              <w:t>7</w:t>
            </w:r>
            <w:r>
              <w:rPr>
                <w:noProof/>
                <w:webHidden/>
              </w:rPr>
              <w:fldChar w:fldCharType="end"/>
            </w:r>
          </w:hyperlink>
        </w:p>
        <w:p w14:paraId="7787FB27" w14:textId="21167E67" w:rsidR="00CA7B63" w:rsidRDefault="00CA7B63">
          <w:pPr>
            <w:pStyle w:val="INNH2"/>
            <w:rPr>
              <w:rFonts w:cstheme="minorBidi"/>
              <w:noProof/>
              <w:kern w:val="2"/>
              <w:sz w:val="24"/>
              <w:szCs w:val="24"/>
              <w:lang w:val="nb-NO" w:eastAsia="nb-NO"/>
              <w14:ligatures w14:val="standardContextual"/>
            </w:rPr>
          </w:pPr>
          <w:hyperlink w:anchor="_Toc238558046" w:history="1">
            <w:r w:rsidRPr="00C3671C">
              <w:rPr>
                <w:rStyle w:val="Hyperkobling"/>
                <w:rFonts w:ascii="Arial" w:eastAsia="MS Gothic" w:hAnsi="Arial" w:cs="Arial"/>
                <w:noProof/>
              </w:rPr>
              <w:t>5.1</w:t>
            </w:r>
            <w:r>
              <w:rPr>
                <w:rFonts w:cstheme="minorBidi"/>
                <w:noProof/>
                <w:kern w:val="2"/>
                <w:sz w:val="24"/>
                <w:szCs w:val="24"/>
                <w:lang w:val="nb-NO" w:eastAsia="nb-NO"/>
                <w14:ligatures w14:val="standardContextual"/>
              </w:rPr>
              <w:tab/>
            </w:r>
            <w:r w:rsidRPr="00C3671C">
              <w:rPr>
                <w:rStyle w:val="Hyperkobling"/>
                <w:rFonts w:ascii="Arial" w:eastAsia="MS Gothic" w:hAnsi="Arial" w:cs="Arial"/>
                <w:noProof/>
              </w:rPr>
              <w:t>Om kvalifikasjonskravene</w:t>
            </w:r>
            <w:r>
              <w:rPr>
                <w:noProof/>
                <w:webHidden/>
              </w:rPr>
              <w:tab/>
            </w:r>
            <w:r>
              <w:rPr>
                <w:noProof/>
                <w:webHidden/>
              </w:rPr>
              <w:fldChar w:fldCharType="begin"/>
            </w:r>
            <w:r>
              <w:rPr>
                <w:noProof/>
                <w:webHidden/>
              </w:rPr>
              <w:instrText xml:space="preserve"> PAGEREF _Toc238558046 \h </w:instrText>
            </w:r>
            <w:r>
              <w:rPr>
                <w:noProof/>
                <w:webHidden/>
              </w:rPr>
            </w:r>
            <w:r>
              <w:rPr>
                <w:noProof/>
                <w:webHidden/>
              </w:rPr>
              <w:fldChar w:fldCharType="separate"/>
            </w:r>
            <w:r>
              <w:rPr>
                <w:noProof/>
                <w:webHidden/>
              </w:rPr>
              <w:t>7</w:t>
            </w:r>
            <w:r>
              <w:rPr>
                <w:noProof/>
                <w:webHidden/>
              </w:rPr>
              <w:fldChar w:fldCharType="end"/>
            </w:r>
          </w:hyperlink>
        </w:p>
        <w:p w14:paraId="36BB0233" w14:textId="3A2ADEF7" w:rsidR="00CA7B63" w:rsidRDefault="00CA7B63">
          <w:pPr>
            <w:pStyle w:val="INNH2"/>
            <w:rPr>
              <w:rFonts w:cstheme="minorBidi"/>
              <w:noProof/>
              <w:kern w:val="2"/>
              <w:sz w:val="24"/>
              <w:szCs w:val="24"/>
              <w:lang w:val="nb-NO" w:eastAsia="nb-NO"/>
              <w14:ligatures w14:val="standardContextual"/>
            </w:rPr>
          </w:pPr>
          <w:hyperlink w:anchor="_Toc238558047" w:history="1">
            <w:r w:rsidRPr="00C3671C">
              <w:rPr>
                <w:rStyle w:val="Hyperkobling"/>
                <w:rFonts w:ascii="Arial" w:eastAsia="MS Gothic" w:hAnsi="Arial" w:cs="Arial"/>
                <w:noProof/>
              </w:rPr>
              <w:t>5.2</w:t>
            </w:r>
            <w:r>
              <w:rPr>
                <w:rFonts w:cstheme="minorBidi"/>
                <w:noProof/>
                <w:kern w:val="2"/>
                <w:sz w:val="24"/>
                <w:szCs w:val="24"/>
                <w:lang w:val="nb-NO" w:eastAsia="nb-NO"/>
                <w14:ligatures w14:val="standardContextual"/>
              </w:rPr>
              <w:tab/>
            </w:r>
            <w:r w:rsidRPr="00C3671C">
              <w:rPr>
                <w:rStyle w:val="Hyperkobling"/>
                <w:rFonts w:ascii="Arial" w:eastAsia="MS Gothic" w:hAnsi="Arial" w:cs="Arial"/>
                <w:noProof/>
              </w:rPr>
              <w:t>Om støtte fra andre foretak</w:t>
            </w:r>
            <w:r>
              <w:rPr>
                <w:noProof/>
                <w:webHidden/>
              </w:rPr>
              <w:tab/>
            </w:r>
            <w:r>
              <w:rPr>
                <w:noProof/>
                <w:webHidden/>
              </w:rPr>
              <w:fldChar w:fldCharType="begin"/>
            </w:r>
            <w:r>
              <w:rPr>
                <w:noProof/>
                <w:webHidden/>
              </w:rPr>
              <w:instrText xml:space="preserve"> PAGEREF _Toc238558047 \h </w:instrText>
            </w:r>
            <w:r>
              <w:rPr>
                <w:noProof/>
                <w:webHidden/>
              </w:rPr>
            </w:r>
            <w:r>
              <w:rPr>
                <w:noProof/>
                <w:webHidden/>
              </w:rPr>
              <w:fldChar w:fldCharType="separate"/>
            </w:r>
            <w:r>
              <w:rPr>
                <w:noProof/>
                <w:webHidden/>
              </w:rPr>
              <w:t>7</w:t>
            </w:r>
            <w:r>
              <w:rPr>
                <w:noProof/>
                <w:webHidden/>
              </w:rPr>
              <w:fldChar w:fldCharType="end"/>
            </w:r>
          </w:hyperlink>
        </w:p>
        <w:p w14:paraId="3F504242" w14:textId="573D4278" w:rsidR="00CA7B63" w:rsidRDefault="00CA7B63">
          <w:pPr>
            <w:pStyle w:val="INNH2"/>
            <w:rPr>
              <w:rFonts w:cstheme="minorBidi"/>
              <w:noProof/>
              <w:kern w:val="2"/>
              <w:sz w:val="24"/>
              <w:szCs w:val="24"/>
              <w:lang w:val="nb-NO" w:eastAsia="nb-NO"/>
              <w14:ligatures w14:val="standardContextual"/>
            </w:rPr>
          </w:pPr>
          <w:hyperlink w:anchor="_Toc238558048" w:history="1">
            <w:r w:rsidRPr="00C3671C">
              <w:rPr>
                <w:rStyle w:val="Hyperkobling"/>
                <w:rFonts w:ascii="Arial" w:eastAsia="MS Gothic" w:hAnsi="Arial" w:cs="Arial"/>
                <w:noProof/>
              </w:rPr>
              <w:t>5.3</w:t>
            </w:r>
            <w:r>
              <w:rPr>
                <w:rFonts w:cstheme="minorBidi"/>
                <w:noProof/>
                <w:kern w:val="2"/>
                <w:sz w:val="24"/>
                <w:szCs w:val="24"/>
                <w:lang w:val="nb-NO" w:eastAsia="nb-NO"/>
                <w14:ligatures w14:val="standardContextual"/>
              </w:rPr>
              <w:tab/>
            </w:r>
            <w:r w:rsidRPr="00C3671C">
              <w:rPr>
                <w:rStyle w:val="Hyperkobling"/>
                <w:rFonts w:ascii="Arial" w:eastAsia="MS Gothic" w:hAnsi="Arial" w:cs="Arial"/>
                <w:noProof/>
              </w:rPr>
              <w:t>Krav til leverandørens organisatoriske og juridiske stilling</w:t>
            </w:r>
            <w:r>
              <w:rPr>
                <w:noProof/>
                <w:webHidden/>
              </w:rPr>
              <w:tab/>
            </w:r>
            <w:r>
              <w:rPr>
                <w:noProof/>
                <w:webHidden/>
              </w:rPr>
              <w:fldChar w:fldCharType="begin"/>
            </w:r>
            <w:r>
              <w:rPr>
                <w:noProof/>
                <w:webHidden/>
              </w:rPr>
              <w:instrText xml:space="preserve"> PAGEREF _Toc238558048 \h </w:instrText>
            </w:r>
            <w:r>
              <w:rPr>
                <w:noProof/>
                <w:webHidden/>
              </w:rPr>
            </w:r>
            <w:r>
              <w:rPr>
                <w:noProof/>
                <w:webHidden/>
              </w:rPr>
              <w:fldChar w:fldCharType="separate"/>
            </w:r>
            <w:r>
              <w:rPr>
                <w:noProof/>
                <w:webHidden/>
              </w:rPr>
              <w:t>7</w:t>
            </w:r>
            <w:r>
              <w:rPr>
                <w:noProof/>
                <w:webHidden/>
              </w:rPr>
              <w:fldChar w:fldCharType="end"/>
            </w:r>
          </w:hyperlink>
        </w:p>
        <w:p w14:paraId="050AAEC1" w14:textId="7F9968CE" w:rsidR="00CA7B63" w:rsidRDefault="00CA7B63">
          <w:pPr>
            <w:pStyle w:val="INNH2"/>
            <w:rPr>
              <w:rFonts w:cstheme="minorBidi"/>
              <w:noProof/>
              <w:kern w:val="2"/>
              <w:sz w:val="24"/>
              <w:szCs w:val="24"/>
              <w:lang w:val="nb-NO" w:eastAsia="nb-NO"/>
              <w14:ligatures w14:val="standardContextual"/>
            </w:rPr>
          </w:pPr>
          <w:hyperlink w:anchor="_Toc238558049" w:history="1">
            <w:r w:rsidRPr="00C3671C">
              <w:rPr>
                <w:rStyle w:val="Hyperkobling"/>
                <w:rFonts w:ascii="Arial" w:hAnsi="Arial" w:cs="Arial"/>
                <w:noProof/>
              </w:rPr>
              <w:t>5.4</w:t>
            </w:r>
            <w:r>
              <w:rPr>
                <w:rFonts w:cstheme="minorBidi"/>
                <w:noProof/>
                <w:kern w:val="2"/>
                <w:sz w:val="24"/>
                <w:szCs w:val="24"/>
                <w:lang w:val="nb-NO" w:eastAsia="nb-NO"/>
                <w14:ligatures w14:val="standardContextual"/>
              </w:rPr>
              <w:tab/>
            </w:r>
            <w:r w:rsidRPr="00C3671C">
              <w:rPr>
                <w:rStyle w:val="Hyperkobling"/>
                <w:rFonts w:ascii="Arial" w:hAnsi="Arial" w:cs="Arial"/>
                <w:noProof/>
              </w:rPr>
              <w:t>Krav om ordnede forhold med hensyn til betaling av skatt mv.</w:t>
            </w:r>
            <w:r>
              <w:rPr>
                <w:noProof/>
                <w:webHidden/>
              </w:rPr>
              <w:tab/>
            </w:r>
            <w:r>
              <w:rPr>
                <w:noProof/>
                <w:webHidden/>
              </w:rPr>
              <w:fldChar w:fldCharType="begin"/>
            </w:r>
            <w:r>
              <w:rPr>
                <w:noProof/>
                <w:webHidden/>
              </w:rPr>
              <w:instrText xml:space="preserve"> PAGEREF _Toc238558049 \h </w:instrText>
            </w:r>
            <w:r>
              <w:rPr>
                <w:noProof/>
                <w:webHidden/>
              </w:rPr>
            </w:r>
            <w:r>
              <w:rPr>
                <w:noProof/>
                <w:webHidden/>
              </w:rPr>
              <w:fldChar w:fldCharType="separate"/>
            </w:r>
            <w:r>
              <w:rPr>
                <w:noProof/>
                <w:webHidden/>
              </w:rPr>
              <w:t>8</w:t>
            </w:r>
            <w:r>
              <w:rPr>
                <w:noProof/>
                <w:webHidden/>
              </w:rPr>
              <w:fldChar w:fldCharType="end"/>
            </w:r>
          </w:hyperlink>
        </w:p>
        <w:p w14:paraId="05DECE40" w14:textId="03679E02" w:rsidR="00CA7B63" w:rsidRDefault="00CA7B63">
          <w:pPr>
            <w:pStyle w:val="INNH1"/>
            <w:rPr>
              <w:rFonts w:cstheme="minorBidi"/>
              <w:b w:val="0"/>
              <w:noProof/>
              <w:kern w:val="2"/>
              <w:sz w:val="24"/>
              <w:szCs w:val="24"/>
              <w:lang w:val="nb-NO" w:eastAsia="nb-NO"/>
              <w14:ligatures w14:val="standardContextual"/>
            </w:rPr>
          </w:pPr>
          <w:hyperlink w:anchor="_Toc238558050" w:history="1">
            <w:r w:rsidRPr="00C3671C">
              <w:rPr>
                <w:rStyle w:val="Hyperkobling"/>
                <w:rFonts w:ascii="Arial" w:hAnsi="Arial" w:cs="Arial"/>
                <w:noProof/>
              </w:rPr>
              <w:t>6</w:t>
            </w:r>
            <w:r>
              <w:rPr>
                <w:rFonts w:cstheme="minorBidi"/>
                <w:b w:val="0"/>
                <w:noProof/>
                <w:kern w:val="2"/>
                <w:sz w:val="24"/>
                <w:szCs w:val="24"/>
                <w:lang w:val="nb-NO" w:eastAsia="nb-NO"/>
                <w14:ligatures w14:val="standardContextual"/>
              </w:rPr>
              <w:tab/>
            </w:r>
            <w:r w:rsidRPr="00C3671C">
              <w:rPr>
                <w:rStyle w:val="Hyperkobling"/>
                <w:rFonts w:ascii="Arial" w:hAnsi="Arial" w:cs="Arial"/>
                <w:noProof/>
              </w:rPr>
              <w:t>Krav til tilbudet</w:t>
            </w:r>
            <w:r>
              <w:rPr>
                <w:noProof/>
                <w:webHidden/>
              </w:rPr>
              <w:tab/>
            </w:r>
            <w:r>
              <w:rPr>
                <w:noProof/>
                <w:webHidden/>
              </w:rPr>
              <w:fldChar w:fldCharType="begin"/>
            </w:r>
            <w:r>
              <w:rPr>
                <w:noProof/>
                <w:webHidden/>
              </w:rPr>
              <w:instrText xml:space="preserve"> PAGEREF _Toc238558050 \h </w:instrText>
            </w:r>
            <w:r>
              <w:rPr>
                <w:noProof/>
                <w:webHidden/>
              </w:rPr>
            </w:r>
            <w:r>
              <w:rPr>
                <w:noProof/>
                <w:webHidden/>
              </w:rPr>
              <w:fldChar w:fldCharType="separate"/>
            </w:r>
            <w:r>
              <w:rPr>
                <w:noProof/>
                <w:webHidden/>
              </w:rPr>
              <w:t>10</w:t>
            </w:r>
            <w:r>
              <w:rPr>
                <w:noProof/>
                <w:webHidden/>
              </w:rPr>
              <w:fldChar w:fldCharType="end"/>
            </w:r>
          </w:hyperlink>
        </w:p>
        <w:p w14:paraId="4F9B2033" w14:textId="6B6143F7" w:rsidR="00CA7B63" w:rsidRDefault="00CA7B63">
          <w:pPr>
            <w:pStyle w:val="INNH2"/>
            <w:rPr>
              <w:rFonts w:cstheme="minorBidi"/>
              <w:noProof/>
              <w:kern w:val="2"/>
              <w:sz w:val="24"/>
              <w:szCs w:val="24"/>
              <w:lang w:val="nb-NO" w:eastAsia="nb-NO"/>
              <w14:ligatures w14:val="standardContextual"/>
            </w:rPr>
          </w:pPr>
          <w:hyperlink w:anchor="_Toc238558051" w:history="1">
            <w:r w:rsidRPr="00C3671C">
              <w:rPr>
                <w:rStyle w:val="Hyperkobling"/>
                <w:rFonts w:ascii="Arial" w:hAnsi="Arial" w:cs="Arial"/>
                <w:noProof/>
              </w:rPr>
              <w:t>6.1</w:t>
            </w:r>
            <w:r>
              <w:rPr>
                <w:rFonts w:cstheme="minorBidi"/>
                <w:noProof/>
                <w:kern w:val="2"/>
                <w:sz w:val="24"/>
                <w:szCs w:val="24"/>
                <w:lang w:val="nb-NO" w:eastAsia="nb-NO"/>
                <w14:ligatures w14:val="standardContextual"/>
              </w:rPr>
              <w:tab/>
            </w:r>
            <w:r w:rsidRPr="00C3671C">
              <w:rPr>
                <w:rStyle w:val="Hyperkobling"/>
                <w:rFonts w:ascii="Arial" w:hAnsi="Arial" w:cs="Arial"/>
                <w:noProof/>
              </w:rPr>
              <w:t>Tilbudsfrist</w:t>
            </w:r>
            <w:r>
              <w:rPr>
                <w:noProof/>
                <w:webHidden/>
              </w:rPr>
              <w:tab/>
            </w:r>
            <w:r>
              <w:rPr>
                <w:noProof/>
                <w:webHidden/>
              </w:rPr>
              <w:fldChar w:fldCharType="begin"/>
            </w:r>
            <w:r>
              <w:rPr>
                <w:noProof/>
                <w:webHidden/>
              </w:rPr>
              <w:instrText xml:space="preserve"> PAGEREF _Toc238558051 \h </w:instrText>
            </w:r>
            <w:r>
              <w:rPr>
                <w:noProof/>
                <w:webHidden/>
              </w:rPr>
            </w:r>
            <w:r>
              <w:rPr>
                <w:noProof/>
                <w:webHidden/>
              </w:rPr>
              <w:fldChar w:fldCharType="separate"/>
            </w:r>
            <w:r>
              <w:rPr>
                <w:noProof/>
                <w:webHidden/>
              </w:rPr>
              <w:t>10</w:t>
            </w:r>
            <w:r>
              <w:rPr>
                <w:noProof/>
                <w:webHidden/>
              </w:rPr>
              <w:fldChar w:fldCharType="end"/>
            </w:r>
          </w:hyperlink>
        </w:p>
        <w:p w14:paraId="0D2F3227" w14:textId="00D0D4F6" w:rsidR="00CA7B63" w:rsidRDefault="00CA7B63">
          <w:pPr>
            <w:pStyle w:val="INNH2"/>
            <w:rPr>
              <w:rFonts w:cstheme="minorBidi"/>
              <w:noProof/>
              <w:kern w:val="2"/>
              <w:sz w:val="24"/>
              <w:szCs w:val="24"/>
              <w:lang w:val="nb-NO" w:eastAsia="nb-NO"/>
              <w14:ligatures w14:val="standardContextual"/>
            </w:rPr>
          </w:pPr>
          <w:hyperlink w:anchor="_Toc238558052" w:history="1">
            <w:r w:rsidRPr="00C3671C">
              <w:rPr>
                <w:rStyle w:val="Hyperkobling"/>
                <w:rFonts w:ascii="Arial" w:hAnsi="Arial" w:cs="Arial"/>
                <w:noProof/>
              </w:rPr>
              <w:t>6.2</w:t>
            </w:r>
            <w:r>
              <w:rPr>
                <w:rFonts w:cstheme="minorBidi"/>
                <w:noProof/>
                <w:kern w:val="2"/>
                <w:sz w:val="24"/>
                <w:szCs w:val="24"/>
                <w:lang w:val="nb-NO" w:eastAsia="nb-NO"/>
                <w14:ligatures w14:val="standardContextual"/>
              </w:rPr>
              <w:tab/>
            </w:r>
            <w:r w:rsidRPr="00C3671C">
              <w:rPr>
                <w:rStyle w:val="Hyperkobling"/>
                <w:rFonts w:ascii="Arial" w:hAnsi="Arial" w:cs="Arial"/>
                <w:noProof/>
              </w:rPr>
              <w:t>Vedståelsesfrist</w:t>
            </w:r>
            <w:r>
              <w:rPr>
                <w:noProof/>
                <w:webHidden/>
              </w:rPr>
              <w:tab/>
            </w:r>
            <w:r>
              <w:rPr>
                <w:noProof/>
                <w:webHidden/>
              </w:rPr>
              <w:fldChar w:fldCharType="begin"/>
            </w:r>
            <w:r>
              <w:rPr>
                <w:noProof/>
                <w:webHidden/>
              </w:rPr>
              <w:instrText xml:space="preserve"> PAGEREF _Toc238558052 \h </w:instrText>
            </w:r>
            <w:r>
              <w:rPr>
                <w:noProof/>
                <w:webHidden/>
              </w:rPr>
            </w:r>
            <w:r>
              <w:rPr>
                <w:noProof/>
                <w:webHidden/>
              </w:rPr>
              <w:fldChar w:fldCharType="separate"/>
            </w:r>
            <w:r>
              <w:rPr>
                <w:noProof/>
                <w:webHidden/>
              </w:rPr>
              <w:t>10</w:t>
            </w:r>
            <w:r>
              <w:rPr>
                <w:noProof/>
                <w:webHidden/>
              </w:rPr>
              <w:fldChar w:fldCharType="end"/>
            </w:r>
          </w:hyperlink>
        </w:p>
        <w:p w14:paraId="66A3ABAD" w14:textId="53C11760" w:rsidR="00CA7B63" w:rsidRDefault="00CA7B63">
          <w:pPr>
            <w:pStyle w:val="INNH2"/>
            <w:rPr>
              <w:rFonts w:cstheme="minorBidi"/>
              <w:noProof/>
              <w:kern w:val="2"/>
              <w:sz w:val="24"/>
              <w:szCs w:val="24"/>
              <w:lang w:val="nb-NO" w:eastAsia="nb-NO"/>
              <w14:ligatures w14:val="standardContextual"/>
            </w:rPr>
          </w:pPr>
          <w:hyperlink w:anchor="_Toc238558053" w:history="1">
            <w:r w:rsidRPr="00C3671C">
              <w:rPr>
                <w:rStyle w:val="Hyperkobling"/>
                <w:rFonts w:ascii="Arial" w:hAnsi="Arial" w:cs="Arial"/>
                <w:noProof/>
              </w:rPr>
              <w:t>6.3</w:t>
            </w:r>
            <w:r>
              <w:rPr>
                <w:rFonts w:cstheme="minorBidi"/>
                <w:noProof/>
                <w:kern w:val="2"/>
                <w:sz w:val="24"/>
                <w:szCs w:val="24"/>
                <w:lang w:val="nb-NO" w:eastAsia="nb-NO"/>
                <w14:ligatures w14:val="standardContextual"/>
              </w:rPr>
              <w:tab/>
            </w:r>
            <w:r w:rsidRPr="00C3671C">
              <w:rPr>
                <w:rStyle w:val="Hyperkobling"/>
                <w:rFonts w:ascii="Arial" w:hAnsi="Arial" w:cs="Arial"/>
                <w:noProof/>
              </w:rPr>
              <w:t>Tilbudsstruktur</w:t>
            </w:r>
            <w:r>
              <w:rPr>
                <w:noProof/>
                <w:webHidden/>
              </w:rPr>
              <w:tab/>
            </w:r>
            <w:r>
              <w:rPr>
                <w:noProof/>
                <w:webHidden/>
              </w:rPr>
              <w:fldChar w:fldCharType="begin"/>
            </w:r>
            <w:r>
              <w:rPr>
                <w:noProof/>
                <w:webHidden/>
              </w:rPr>
              <w:instrText xml:space="preserve"> PAGEREF _Toc238558053 \h </w:instrText>
            </w:r>
            <w:r>
              <w:rPr>
                <w:noProof/>
                <w:webHidden/>
              </w:rPr>
            </w:r>
            <w:r>
              <w:rPr>
                <w:noProof/>
                <w:webHidden/>
              </w:rPr>
              <w:fldChar w:fldCharType="separate"/>
            </w:r>
            <w:r>
              <w:rPr>
                <w:noProof/>
                <w:webHidden/>
              </w:rPr>
              <w:t>10</w:t>
            </w:r>
            <w:r>
              <w:rPr>
                <w:noProof/>
                <w:webHidden/>
              </w:rPr>
              <w:fldChar w:fldCharType="end"/>
            </w:r>
          </w:hyperlink>
        </w:p>
        <w:p w14:paraId="2FFDFDD1" w14:textId="7862DAF6" w:rsidR="00CA7B63" w:rsidRDefault="00CA7B63">
          <w:pPr>
            <w:pStyle w:val="INNH2"/>
            <w:rPr>
              <w:rFonts w:cstheme="minorBidi"/>
              <w:noProof/>
              <w:kern w:val="2"/>
              <w:sz w:val="24"/>
              <w:szCs w:val="24"/>
              <w:lang w:val="nb-NO" w:eastAsia="nb-NO"/>
              <w14:ligatures w14:val="standardContextual"/>
            </w:rPr>
          </w:pPr>
          <w:hyperlink w:anchor="_Toc238558054" w:history="1">
            <w:r w:rsidRPr="00C3671C">
              <w:rPr>
                <w:rStyle w:val="Hyperkobling"/>
                <w:rFonts w:ascii="Arial" w:hAnsi="Arial" w:cs="Arial"/>
                <w:noProof/>
              </w:rPr>
              <w:t>6.4</w:t>
            </w:r>
            <w:r>
              <w:rPr>
                <w:rFonts w:cstheme="minorBidi"/>
                <w:noProof/>
                <w:kern w:val="2"/>
                <w:sz w:val="24"/>
                <w:szCs w:val="24"/>
                <w:lang w:val="nb-NO" w:eastAsia="nb-NO"/>
                <w14:ligatures w14:val="standardContextual"/>
              </w:rPr>
              <w:tab/>
            </w:r>
            <w:r w:rsidRPr="00C3671C">
              <w:rPr>
                <w:rStyle w:val="Hyperkobling"/>
                <w:rFonts w:ascii="Arial" w:hAnsi="Arial" w:cs="Arial"/>
                <w:noProof/>
              </w:rPr>
              <w:t>Tilbud på hele eller deler av leveransen</w:t>
            </w:r>
            <w:r>
              <w:rPr>
                <w:noProof/>
                <w:webHidden/>
              </w:rPr>
              <w:tab/>
            </w:r>
            <w:r>
              <w:rPr>
                <w:noProof/>
                <w:webHidden/>
              </w:rPr>
              <w:fldChar w:fldCharType="begin"/>
            </w:r>
            <w:r>
              <w:rPr>
                <w:noProof/>
                <w:webHidden/>
              </w:rPr>
              <w:instrText xml:space="preserve"> PAGEREF _Toc238558054 \h </w:instrText>
            </w:r>
            <w:r>
              <w:rPr>
                <w:noProof/>
                <w:webHidden/>
              </w:rPr>
            </w:r>
            <w:r>
              <w:rPr>
                <w:noProof/>
                <w:webHidden/>
              </w:rPr>
              <w:fldChar w:fldCharType="separate"/>
            </w:r>
            <w:r>
              <w:rPr>
                <w:noProof/>
                <w:webHidden/>
              </w:rPr>
              <w:t>11</w:t>
            </w:r>
            <w:r>
              <w:rPr>
                <w:noProof/>
                <w:webHidden/>
              </w:rPr>
              <w:fldChar w:fldCharType="end"/>
            </w:r>
          </w:hyperlink>
        </w:p>
        <w:p w14:paraId="3DFEF8F8" w14:textId="06B1C76A" w:rsidR="00CA7B63" w:rsidRDefault="00CA7B63">
          <w:pPr>
            <w:pStyle w:val="INNH2"/>
            <w:rPr>
              <w:rFonts w:cstheme="minorBidi"/>
              <w:noProof/>
              <w:kern w:val="2"/>
              <w:sz w:val="24"/>
              <w:szCs w:val="24"/>
              <w:lang w:val="nb-NO" w:eastAsia="nb-NO"/>
              <w14:ligatures w14:val="standardContextual"/>
            </w:rPr>
          </w:pPr>
          <w:hyperlink w:anchor="_Toc238558055" w:history="1">
            <w:r w:rsidRPr="00C3671C">
              <w:rPr>
                <w:rStyle w:val="Hyperkobling"/>
                <w:rFonts w:ascii="Arial" w:hAnsi="Arial" w:cs="Arial"/>
                <w:noProof/>
              </w:rPr>
              <w:t>6.5</w:t>
            </w:r>
            <w:r>
              <w:rPr>
                <w:rFonts w:cstheme="minorBidi"/>
                <w:noProof/>
                <w:kern w:val="2"/>
                <w:sz w:val="24"/>
                <w:szCs w:val="24"/>
                <w:lang w:val="nb-NO" w:eastAsia="nb-NO"/>
                <w14:ligatures w14:val="standardContextual"/>
              </w:rPr>
              <w:tab/>
            </w:r>
            <w:r w:rsidRPr="00C3671C">
              <w:rPr>
                <w:rStyle w:val="Hyperkobling"/>
                <w:rFonts w:ascii="Arial" w:hAnsi="Arial" w:cs="Arial"/>
                <w:noProof/>
              </w:rPr>
              <w:t>Alternative tilbud</w:t>
            </w:r>
            <w:r>
              <w:rPr>
                <w:noProof/>
                <w:webHidden/>
              </w:rPr>
              <w:tab/>
            </w:r>
            <w:r>
              <w:rPr>
                <w:noProof/>
                <w:webHidden/>
              </w:rPr>
              <w:fldChar w:fldCharType="begin"/>
            </w:r>
            <w:r>
              <w:rPr>
                <w:noProof/>
                <w:webHidden/>
              </w:rPr>
              <w:instrText xml:space="preserve"> PAGEREF _Toc238558055 \h </w:instrText>
            </w:r>
            <w:r>
              <w:rPr>
                <w:noProof/>
                <w:webHidden/>
              </w:rPr>
            </w:r>
            <w:r>
              <w:rPr>
                <w:noProof/>
                <w:webHidden/>
              </w:rPr>
              <w:fldChar w:fldCharType="separate"/>
            </w:r>
            <w:r>
              <w:rPr>
                <w:noProof/>
                <w:webHidden/>
              </w:rPr>
              <w:t>11</w:t>
            </w:r>
            <w:r>
              <w:rPr>
                <w:noProof/>
                <w:webHidden/>
              </w:rPr>
              <w:fldChar w:fldCharType="end"/>
            </w:r>
          </w:hyperlink>
        </w:p>
        <w:p w14:paraId="79A204DA" w14:textId="2DC58EA0" w:rsidR="00CA7B63" w:rsidRDefault="00CA7B63">
          <w:pPr>
            <w:pStyle w:val="INNH2"/>
            <w:rPr>
              <w:rFonts w:cstheme="minorBidi"/>
              <w:noProof/>
              <w:kern w:val="2"/>
              <w:sz w:val="24"/>
              <w:szCs w:val="24"/>
              <w:lang w:val="nb-NO" w:eastAsia="nb-NO"/>
              <w14:ligatures w14:val="standardContextual"/>
            </w:rPr>
          </w:pPr>
          <w:hyperlink w:anchor="_Toc238558056" w:history="1">
            <w:r w:rsidRPr="00C3671C">
              <w:rPr>
                <w:rStyle w:val="Hyperkobling"/>
                <w:rFonts w:ascii="Arial" w:hAnsi="Arial" w:cs="Arial"/>
                <w:noProof/>
              </w:rPr>
              <w:t>6.6</w:t>
            </w:r>
            <w:r>
              <w:rPr>
                <w:rFonts w:cstheme="minorBidi"/>
                <w:noProof/>
                <w:kern w:val="2"/>
                <w:sz w:val="24"/>
                <w:szCs w:val="24"/>
                <w:lang w:val="nb-NO" w:eastAsia="nb-NO"/>
                <w14:ligatures w14:val="standardContextual"/>
              </w:rPr>
              <w:tab/>
            </w:r>
            <w:r w:rsidRPr="00C3671C">
              <w:rPr>
                <w:rStyle w:val="Hyperkobling"/>
                <w:rFonts w:ascii="Arial" w:hAnsi="Arial" w:cs="Arial"/>
                <w:noProof/>
              </w:rPr>
              <w:t>Parallelle tilbud</w:t>
            </w:r>
            <w:r>
              <w:rPr>
                <w:noProof/>
                <w:webHidden/>
              </w:rPr>
              <w:tab/>
            </w:r>
            <w:r>
              <w:rPr>
                <w:noProof/>
                <w:webHidden/>
              </w:rPr>
              <w:fldChar w:fldCharType="begin"/>
            </w:r>
            <w:r>
              <w:rPr>
                <w:noProof/>
                <w:webHidden/>
              </w:rPr>
              <w:instrText xml:space="preserve"> PAGEREF _Toc238558056 \h </w:instrText>
            </w:r>
            <w:r>
              <w:rPr>
                <w:noProof/>
                <w:webHidden/>
              </w:rPr>
            </w:r>
            <w:r>
              <w:rPr>
                <w:noProof/>
                <w:webHidden/>
              </w:rPr>
              <w:fldChar w:fldCharType="separate"/>
            </w:r>
            <w:r>
              <w:rPr>
                <w:noProof/>
                <w:webHidden/>
              </w:rPr>
              <w:t>11</w:t>
            </w:r>
            <w:r>
              <w:rPr>
                <w:noProof/>
                <w:webHidden/>
              </w:rPr>
              <w:fldChar w:fldCharType="end"/>
            </w:r>
          </w:hyperlink>
        </w:p>
        <w:p w14:paraId="57A11954" w14:textId="28085ABC" w:rsidR="00CA7B63" w:rsidRDefault="00CA7B63">
          <w:pPr>
            <w:pStyle w:val="INNH2"/>
            <w:rPr>
              <w:rFonts w:cstheme="minorBidi"/>
              <w:noProof/>
              <w:kern w:val="2"/>
              <w:sz w:val="24"/>
              <w:szCs w:val="24"/>
              <w:lang w:val="nb-NO" w:eastAsia="nb-NO"/>
              <w14:ligatures w14:val="standardContextual"/>
            </w:rPr>
          </w:pPr>
          <w:hyperlink w:anchor="_Toc238558057" w:history="1">
            <w:r w:rsidRPr="00C3671C">
              <w:rPr>
                <w:rStyle w:val="Hyperkobling"/>
                <w:rFonts w:ascii="Arial" w:hAnsi="Arial" w:cs="Arial"/>
                <w:noProof/>
              </w:rPr>
              <w:t>6.7</w:t>
            </w:r>
            <w:r>
              <w:rPr>
                <w:rFonts w:cstheme="minorBidi"/>
                <w:noProof/>
                <w:kern w:val="2"/>
                <w:sz w:val="24"/>
                <w:szCs w:val="24"/>
                <w:lang w:val="nb-NO" w:eastAsia="nb-NO"/>
                <w14:ligatures w14:val="standardContextual"/>
              </w:rPr>
              <w:tab/>
            </w:r>
            <w:r w:rsidRPr="00C3671C">
              <w:rPr>
                <w:rStyle w:val="Hyperkobling"/>
                <w:rFonts w:ascii="Arial" w:hAnsi="Arial" w:cs="Arial"/>
                <w:noProof/>
              </w:rPr>
              <w:t>Vareprøver, demonstrasjon og utprøving</w:t>
            </w:r>
            <w:r>
              <w:rPr>
                <w:noProof/>
                <w:webHidden/>
              </w:rPr>
              <w:tab/>
            </w:r>
            <w:r>
              <w:rPr>
                <w:noProof/>
                <w:webHidden/>
              </w:rPr>
              <w:fldChar w:fldCharType="begin"/>
            </w:r>
            <w:r>
              <w:rPr>
                <w:noProof/>
                <w:webHidden/>
              </w:rPr>
              <w:instrText xml:space="preserve"> PAGEREF _Toc238558057 \h </w:instrText>
            </w:r>
            <w:r>
              <w:rPr>
                <w:noProof/>
                <w:webHidden/>
              </w:rPr>
            </w:r>
            <w:r>
              <w:rPr>
                <w:noProof/>
                <w:webHidden/>
              </w:rPr>
              <w:fldChar w:fldCharType="separate"/>
            </w:r>
            <w:r>
              <w:rPr>
                <w:noProof/>
                <w:webHidden/>
              </w:rPr>
              <w:t>11</w:t>
            </w:r>
            <w:r>
              <w:rPr>
                <w:noProof/>
                <w:webHidden/>
              </w:rPr>
              <w:fldChar w:fldCharType="end"/>
            </w:r>
          </w:hyperlink>
        </w:p>
        <w:p w14:paraId="5A55885A" w14:textId="4DF7F2BB" w:rsidR="00CA7B63" w:rsidRDefault="00CA7B63">
          <w:pPr>
            <w:pStyle w:val="INNH2"/>
            <w:rPr>
              <w:rFonts w:cstheme="minorBidi"/>
              <w:noProof/>
              <w:kern w:val="2"/>
              <w:sz w:val="24"/>
              <w:szCs w:val="24"/>
              <w:lang w:val="nb-NO" w:eastAsia="nb-NO"/>
              <w14:ligatures w14:val="standardContextual"/>
            </w:rPr>
          </w:pPr>
          <w:hyperlink w:anchor="_Toc238558058" w:history="1">
            <w:r w:rsidRPr="00C3671C">
              <w:rPr>
                <w:rStyle w:val="Hyperkobling"/>
                <w:rFonts w:ascii="Arial" w:hAnsi="Arial" w:cs="Arial"/>
                <w:noProof/>
              </w:rPr>
              <w:t>6.8</w:t>
            </w:r>
            <w:r>
              <w:rPr>
                <w:rFonts w:cstheme="minorBidi"/>
                <w:noProof/>
                <w:kern w:val="2"/>
                <w:sz w:val="24"/>
                <w:szCs w:val="24"/>
                <w:lang w:val="nb-NO" w:eastAsia="nb-NO"/>
                <w14:ligatures w14:val="standardContextual"/>
              </w:rPr>
              <w:tab/>
            </w:r>
            <w:r w:rsidRPr="00C3671C">
              <w:rPr>
                <w:rStyle w:val="Hyperkobling"/>
                <w:rFonts w:ascii="Arial" w:hAnsi="Arial" w:cs="Arial"/>
                <w:noProof/>
              </w:rPr>
              <w:t>Avvik og forbehold</w:t>
            </w:r>
            <w:r>
              <w:rPr>
                <w:noProof/>
                <w:webHidden/>
              </w:rPr>
              <w:tab/>
            </w:r>
            <w:r>
              <w:rPr>
                <w:noProof/>
                <w:webHidden/>
              </w:rPr>
              <w:fldChar w:fldCharType="begin"/>
            </w:r>
            <w:r>
              <w:rPr>
                <w:noProof/>
                <w:webHidden/>
              </w:rPr>
              <w:instrText xml:space="preserve"> PAGEREF _Toc238558058 \h </w:instrText>
            </w:r>
            <w:r>
              <w:rPr>
                <w:noProof/>
                <w:webHidden/>
              </w:rPr>
            </w:r>
            <w:r>
              <w:rPr>
                <w:noProof/>
                <w:webHidden/>
              </w:rPr>
              <w:fldChar w:fldCharType="separate"/>
            </w:r>
            <w:r>
              <w:rPr>
                <w:noProof/>
                <w:webHidden/>
              </w:rPr>
              <w:t>11</w:t>
            </w:r>
            <w:r>
              <w:rPr>
                <w:noProof/>
                <w:webHidden/>
              </w:rPr>
              <w:fldChar w:fldCharType="end"/>
            </w:r>
          </w:hyperlink>
        </w:p>
        <w:p w14:paraId="1E5CC08F" w14:textId="60CD1C10" w:rsidR="00CA7B63" w:rsidRDefault="00CA7B63">
          <w:pPr>
            <w:pStyle w:val="INNH2"/>
            <w:rPr>
              <w:rFonts w:cstheme="minorBidi"/>
              <w:noProof/>
              <w:kern w:val="2"/>
              <w:sz w:val="24"/>
              <w:szCs w:val="24"/>
              <w:lang w:val="nb-NO" w:eastAsia="nb-NO"/>
              <w14:ligatures w14:val="standardContextual"/>
            </w:rPr>
          </w:pPr>
          <w:hyperlink w:anchor="_Toc238558059" w:history="1">
            <w:r w:rsidRPr="00C3671C">
              <w:rPr>
                <w:rStyle w:val="Hyperkobling"/>
                <w:rFonts w:ascii="Arial" w:hAnsi="Arial" w:cs="Arial"/>
                <w:noProof/>
              </w:rPr>
              <w:t>6.9</w:t>
            </w:r>
            <w:r>
              <w:rPr>
                <w:rFonts w:cstheme="minorBidi"/>
                <w:noProof/>
                <w:kern w:val="2"/>
                <w:sz w:val="24"/>
                <w:szCs w:val="24"/>
                <w:lang w:val="nb-NO" w:eastAsia="nb-NO"/>
                <w14:ligatures w14:val="standardContextual"/>
              </w:rPr>
              <w:tab/>
            </w:r>
            <w:r w:rsidRPr="00C3671C">
              <w:rPr>
                <w:rStyle w:val="Hyperkobling"/>
                <w:rFonts w:ascii="Arial" w:hAnsi="Arial" w:cs="Arial"/>
                <w:noProof/>
              </w:rPr>
              <w:t>Tilbakekalling av tilbud</w:t>
            </w:r>
            <w:r>
              <w:rPr>
                <w:noProof/>
                <w:webHidden/>
              </w:rPr>
              <w:tab/>
            </w:r>
            <w:r>
              <w:rPr>
                <w:noProof/>
                <w:webHidden/>
              </w:rPr>
              <w:fldChar w:fldCharType="begin"/>
            </w:r>
            <w:r>
              <w:rPr>
                <w:noProof/>
                <w:webHidden/>
              </w:rPr>
              <w:instrText xml:space="preserve"> PAGEREF _Toc238558059 \h </w:instrText>
            </w:r>
            <w:r>
              <w:rPr>
                <w:noProof/>
                <w:webHidden/>
              </w:rPr>
            </w:r>
            <w:r>
              <w:rPr>
                <w:noProof/>
                <w:webHidden/>
              </w:rPr>
              <w:fldChar w:fldCharType="separate"/>
            </w:r>
            <w:r>
              <w:rPr>
                <w:noProof/>
                <w:webHidden/>
              </w:rPr>
              <w:t>12</w:t>
            </w:r>
            <w:r>
              <w:rPr>
                <w:noProof/>
                <w:webHidden/>
              </w:rPr>
              <w:fldChar w:fldCharType="end"/>
            </w:r>
          </w:hyperlink>
        </w:p>
        <w:p w14:paraId="6753FBF3" w14:textId="059E38E5" w:rsidR="00CA7B63" w:rsidRDefault="00CA7B63">
          <w:pPr>
            <w:pStyle w:val="INNH1"/>
            <w:rPr>
              <w:rFonts w:cstheme="minorBidi"/>
              <w:b w:val="0"/>
              <w:noProof/>
              <w:kern w:val="2"/>
              <w:sz w:val="24"/>
              <w:szCs w:val="24"/>
              <w:lang w:val="nb-NO" w:eastAsia="nb-NO"/>
              <w14:ligatures w14:val="standardContextual"/>
            </w:rPr>
          </w:pPr>
          <w:hyperlink w:anchor="_Toc238558060" w:history="1">
            <w:r w:rsidRPr="00C3671C">
              <w:rPr>
                <w:rStyle w:val="Hyperkobling"/>
                <w:rFonts w:ascii="Arial" w:hAnsi="Arial" w:cs="Arial"/>
                <w:noProof/>
              </w:rPr>
              <w:t>7</w:t>
            </w:r>
            <w:r>
              <w:rPr>
                <w:rFonts w:cstheme="minorBidi"/>
                <w:b w:val="0"/>
                <w:noProof/>
                <w:kern w:val="2"/>
                <w:sz w:val="24"/>
                <w:szCs w:val="24"/>
                <w:lang w:val="nb-NO" w:eastAsia="nb-NO"/>
                <w14:ligatures w14:val="standardContextual"/>
              </w:rPr>
              <w:tab/>
            </w:r>
            <w:r w:rsidRPr="00C3671C">
              <w:rPr>
                <w:rStyle w:val="Hyperkobling"/>
                <w:rFonts w:ascii="Arial" w:hAnsi="Arial" w:cs="Arial"/>
                <w:noProof/>
              </w:rPr>
              <w:t>Tildelingskriterier og evaluering</w:t>
            </w:r>
            <w:r>
              <w:rPr>
                <w:noProof/>
                <w:webHidden/>
              </w:rPr>
              <w:tab/>
            </w:r>
            <w:r>
              <w:rPr>
                <w:noProof/>
                <w:webHidden/>
              </w:rPr>
              <w:fldChar w:fldCharType="begin"/>
            </w:r>
            <w:r>
              <w:rPr>
                <w:noProof/>
                <w:webHidden/>
              </w:rPr>
              <w:instrText xml:space="preserve"> PAGEREF _Toc238558060 \h </w:instrText>
            </w:r>
            <w:r>
              <w:rPr>
                <w:noProof/>
                <w:webHidden/>
              </w:rPr>
            </w:r>
            <w:r>
              <w:rPr>
                <w:noProof/>
                <w:webHidden/>
              </w:rPr>
              <w:fldChar w:fldCharType="separate"/>
            </w:r>
            <w:r>
              <w:rPr>
                <w:noProof/>
                <w:webHidden/>
              </w:rPr>
              <w:t>12</w:t>
            </w:r>
            <w:r>
              <w:rPr>
                <w:noProof/>
                <w:webHidden/>
              </w:rPr>
              <w:fldChar w:fldCharType="end"/>
            </w:r>
          </w:hyperlink>
        </w:p>
        <w:p w14:paraId="1BF5767E" w14:textId="77FD0B6D" w:rsidR="00CA7B63" w:rsidRDefault="00CA7B63">
          <w:pPr>
            <w:pStyle w:val="INNH2"/>
            <w:rPr>
              <w:rFonts w:cstheme="minorBidi"/>
              <w:noProof/>
              <w:kern w:val="2"/>
              <w:sz w:val="24"/>
              <w:szCs w:val="24"/>
              <w:lang w:val="nb-NO" w:eastAsia="nb-NO"/>
              <w14:ligatures w14:val="standardContextual"/>
            </w:rPr>
          </w:pPr>
          <w:hyperlink w:anchor="_Toc238558061" w:history="1">
            <w:r w:rsidRPr="00C3671C">
              <w:rPr>
                <w:rStyle w:val="Hyperkobling"/>
                <w:rFonts w:ascii="Arial" w:hAnsi="Arial" w:cs="Arial"/>
                <w:noProof/>
              </w:rPr>
              <w:t>7.1</w:t>
            </w:r>
            <w:r>
              <w:rPr>
                <w:rFonts w:cstheme="minorBidi"/>
                <w:noProof/>
                <w:kern w:val="2"/>
                <w:sz w:val="24"/>
                <w:szCs w:val="24"/>
                <w:lang w:val="nb-NO" w:eastAsia="nb-NO"/>
                <w14:ligatures w14:val="standardContextual"/>
              </w:rPr>
              <w:tab/>
            </w:r>
            <w:r w:rsidRPr="00C3671C">
              <w:rPr>
                <w:rStyle w:val="Hyperkobling"/>
                <w:rFonts w:ascii="Arial" w:hAnsi="Arial" w:cs="Arial"/>
                <w:noProof/>
              </w:rPr>
              <w:t>Tildelingskriterier</w:t>
            </w:r>
            <w:r>
              <w:rPr>
                <w:noProof/>
                <w:webHidden/>
              </w:rPr>
              <w:tab/>
            </w:r>
            <w:r>
              <w:rPr>
                <w:noProof/>
                <w:webHidden/>
              </w:rPr>
              <w:fldChar w:fldCharType="begin"/>
            </w:r>
            <w:r>
              <w:rPr>
                <w:noProof/>
                <w:webHidden/>
              </w:rPr>
              <w:instrText xml:space="preserve"> PAGEREF _Toc238558061 \h </w:instrText>
            </w:r>
            <w:r>
              <w:rPr>
                <w:noProof/>
                <w:webHidden/>
              </w:rPr>
            </w:r>
            <w:r>
              <w:rPr>
                <w:noProof/>
                <w:webHidden/>
              </w:rPr>
              <w:fldChar w:fldCharType="separate"/>
            </w:r>
            <w:r>
              <w:rPr>
                <w:noProof/>
                <w:webHidden/>
              </w:rPr>
              <w:t>12</w:t>
            </w:r>
            <w:r>
              <w:rPr>
                <w:noProof/>
                <w:webHidden/>
              </w:rPr>
              <w:fldChar w:fldCharType="end"/>
            </w:r>
          </w:hyperlink>
        </w:p>
        <w:p w14:paraId="32CF71C0" w14:textId="09B71FD0" w:rsidR="00CA7B63" w:rsidRDefault="00CA7B63">
          <w:pPr>
            <w:pStyle w:val="INNH3"/>
            <w:tabs>
              <w:tab w:val="right" w:leader="dot" w:pos="9060"/>
            </w:tabs>
            <w:rPr>
              <w:rFonts w:cstheme="minorBidi"/>
              <w:noProof/>
              <w:kern w:val="2"/>
              <w:sz w:val="24"/>
              <w:szCs w:val="24"/>
              <w:lang w:val="nb-NO" w:eastAsia="nb-NO"/>
              <w14:ligatures w14:val="standardContextual"/>
            </w:rPr>
          </w:pPr>
          <w:hyperlink w:anchor="_Toc238558062" w:history="1">
            <w:r w:rsidRPr="00C3671C">
              <w:rPr>
                <w:rStyle w:val="Hyperkobling"/>
                <w:noProof/>
              </w:rPr>
              <w:t>7.1.1 Miljøkrav</w:t>
            </w:r>
            <w:r>
              <w:rPr>
                <w:noProof/>
                <w:webHidden/>
              </w:rPr>
              <w:tab/>
            </w:r>
            <w:r>
              <w:rPr>
                <w:noProof/>
                <w:webHidden/>
              </w:rPr>
              <w:fldChar w:fldCharType="begin"/>
            </w:r>
            <w:r>
              <w:rPr>
                <w:noProof/>
                <w:webHidden/>
              </w:rPr>
              <w:instrText xml:space="preserve"> PAGEREF _Toc238558062 \h </w:instrText>
            </w:r>
            <w:r>
              <w:rPr>
                <w:noProof/>
                <w:webHidden/>
              </w:rPr>
            </w:r>
            <w:r>
              <w:rPr>
                <w:noProof/>
                <w:webHidden/>
              </w:rPr>
              <w:fldChar w:fldCharType="separate"/>
            </w:r>
            <w:r>
              <w:rPr>
                <w:noProof/>
                <w:webHidden/>
              </w:rPr>
              <w:t>12</w:t>
            </w:r>
            <w:r>
              <w:rPr>
                <w:noProof/>
                <w:webHidden/>
              </w:rPr>
              <w:fldChar w:fldCharType="end"/>
            </w:r>
          </w:hyperlink>
        </w:p>
        <w:p w14:paraId="5B4BB282" w14:textId="6F7DD9EA" w:rsidR="00CA7B63" w:rsidRDefault="00CA7B63">
          <w:pPr>
            <w:pStyle w:val="INNH2"/>
            <w:rPr>
              <w:rFonts w:cstheme="minorBidi"/>
              <w:noProof/>
              <w:kern w:val="2"/>
              <w:sz w:val="24"/>
              <w:szCs w:val="24"/>
              <w:lang w:val="nb-NO" w:eastAsia="nb-NO"/>
              <w14:ligatures w14:val="standardContextual"/>
            </w:rPr>
          </w:pPr>
          <w:hyperlink w:anchor="_Toc238558063" w:history="1">
            <w:r w:rsidRPr="00C3671C">
              <w:rPr>
                <w:rStyle w:val="Hyperkobling"/>
                <w:rFonts w:ascii="Arial" w:hAnsi="Arial" w:cs="Arial"/>
                <w:noProof/>
              </w:rPr>
              <w:t>7.2</w:t>
            </w:r>
            <w:r>
              <w:rPr>
                <w:rFonts w:cstheme="minorBidi"/>
                <w:noProof/>
                <w:kern w:val="2"/>
                <w:sz w:val="24"/>
                <w:szCs w:val="24"/>
                <w:lang w:val="nb-NO" w:eastAsia="nb-NO"/>
                <w14:ligatures w14:val="standardContextual"/>
              </w:rPr>
              <w:tab/>
            </w:r>
            <w:r w:rsidRPr="00C3671C">
              <w:rPr>
                <w:rStyle w:val="Hyperkobling"/>
                <w:rFonts w:ascii="Arial" w:hAnsi="Arial" w:cs="Arial"/>
                <w:noProof/>
              </w:rPr>
              <w:t>Evaluering av tilbud</w:t>
            </w:r>
            <w:r>
              <w:rPr>
                <w:noProof/>
                <w:webHidden/>
              </w:rPr>
              <w:tab/>
            </w:r>
            <w:r>
              <w:rPr>
                <w:noProof/>
                <w:webHidden/>
              </w:rPr>
              <w:fldChar w:fldCharType="begin"/>
            </w:r>
            <w:r>
              <w:rPr>
                <w:noProof/>
                <w:webHidden/>
              </w:rPr>
              <w:instrText xml:space="preserve"> PAGEREF _Toc238558063 \h </w:instrText>
            </w:r>
            <w:r>
              <w:rPr>
                <w:noProof/>
                <w:webHidden/>
              </w:rPr>
            </w:r>
            <w:r>
              <w:rPr>
                <w:noProof/>
                <w:webHidden/>
              </w:rPr>
              <w:fldChar w:fldCharType="separate"/>
            </w:r>
            <w:r>
              <w:rPr>
                <w:noProof/>
                <w:webHidden/>
              </w:rPr>
              <w:t>12</w:t>
            </w:r>
            <w:r>
              <w:rPr>
                <w:noProof/>
                <w:webHidden/>
              </w:rPr>
              <w:fldChar w:fldCharType="end"/>
            </w:r>
          </w:hyperlink>
        </w:p>
        <w:p w14:paraId="020C0451" w14:textId="78D04EE1" w:rsidR="00CA7B63" w:rsidRDefault="00CA7B63">
          <w:pPr>
            <w:pStyle w:val="INNH2"/>
            <w:rPr>
              <w:rFonts w:cstheme="minorBidi"/>
              <w:noProof/>
              <w:kern w:val="2"/>
              <w:sz w:val="24"/>
              <w:szCs w:val="24"/>
              <w:lang w:val="nb-NO" w:eastAsia="nb-NO"/>
              <w14:ligatures w14:val="standardContextual"/>
            </w:rPr>
          </w:pPr>
          <w:hyperlink w:anchor="_Toc238558064" w:history="1">
            <w:r w:rsidRPr="00C3671C">
              <w:rPr>
                <w:rStyle w:val="Hyperkobling"/>
                <w:rFonts w:ascii="Arial" w:hAnsi="Arial" w:cs="Arial"/>
                <w:noProof/>
              </w:rPr>
              <w:t>7.3</w:t>
            </w:r>
            <w:r>
              <w:rPr>
                <w:rFonts w:cstheme="minorBidi"/>
                <w:noProof/>
                <w:kern w:val="2"/>
                <w:sz w:val="24"/>
                <w:szCs w:val="24"/>
                <w:lang w:val="nb-NO" w:eastAsia="nb-NO"/>
                <w14:ligatures w14:val="standardContextual"/>
              </w:rPr>
              <w:tab/>
            </w:r>
            <w:r w:rsidRPr="00C3671C">
              <w:rPr>
                <w:rStyle w:val="Hyperkobling"/>
                <w:rFonts w:ascii="Arial" w:hAnsi="Arial" w:cs="Arial"/>
                <w:noProof/>
              </w:rPr>
              <w:t>Avlysning av konkurransen</w:t>
            </w:r>
            <w:r>
              <w:rPr>
                <w:noProof/>
                <w:webHidden/>
              </w:rPr>
              <w:tab/>
            </w:r>
            <w:r>
              <w:rPr>
                <w:noProof/>
                <w:webHidden/>
              </w:rPr>
              <w:fldChar w:fldCharType="begin"/>
            </w:r>
            <w:r>
              <w:rPr>
                <w:noProof/>
                <w:webHidden/>
              </w:rPr>
              <w:instrText xml:space="preserve"> PAGEREF _Toc238558064 \h </w:instrText>
            </w:r>
            <w:r>
              <w:rPr>
                <w:noProof/>
                <w:webHidden/>
              </w:rPr>
            </w:r>
            <w:r>
              <w:rPr>
                <w:noProof/>
                <w:webHidden/>
              </w:rPr>
              <w:fldChar w:fldCharType="separate"/>
            </w:r>
            <w:r>
              <w:rPr>
                <w:noProof/>
                <w:webHidden/>
              </w:rPr>
              <w:t>13</w:t>
            </w:r>
            <w:r>
              <w:rPr>
                <w:noProof/>
                <w:webHidden/>
              </w:rPr>
              <w:fldChar w:fldCharType="end"/>
            </w:r>
          </w:hyperlink>
        </w:p>
        <w:p w14:paraId="220E37CC" w14:textId="417F47FC" w:rsidR="00CA7B63" w:rsidRDefault="00CA7B63">
          <w:pPr>
            <w:pStyle w:val="INNH2"/>
            <w:rPr>
              <w:rFonts w:cstheme="minorBidi"/>
              <w:noProof/>
              <w:kern w:val="2"/>
              <w:sz w:val="24"/>
              <w:szCs w:val="24"/>
              <w:lang w:val="nb-NO" w:eastAsia="nb-NO"/>
              <w14:ligatures w14:val="standardContextual"/>
            </w:rPr>
          </w:pPr>
          <w:hyperlink w:anchor="_Toc238558065" w:history="1">
            <w:r w:rsidRPr="00C3671C">
              <w:rPr>
                <w:rStyle w:val="Hyperkobling"/>
                <w:rFonts w:ascii="Arial" w:hAnsi="Arial" w:cs="Arial"/>
                <w:noProof/>
              </w:rPr>
              <w:t>7.4</w:t>
            </w:r>
            <w:r>
              <w:rPr>
                <w:rFonts w:cstheme="minorBidi"/>
                <w:noProof/>
                <w:kern w:val="2"/>
                <w:sz w:val="24"/>
                <w:szCs w:val="24"/>
                <w:lang w:val="nb-NO" w:eastAsia="nb-NO"/>
                <w14:ligatures w14:val="standardContextual"/>
              </w:rPr>
              <w:tab/>
            </w:r>
            <w:r w:rsidRPr="00C3671C">
              <w:rPr>
                <w:rStyle w:val="Hyperkobling"/>
                <w:rFonts w:ascii="Arial" w:hAnsi="Arial" w:cs="Arial"/>
                <w:noProof/>
              </w:rPr>
              <w:t>Meddelelse om valg av leverandør og karensperiode</w:t>
            </w:r>
            <w:r>
              <w:rPr>
                <w:noProof/>
                <w:webHidden/>
              </w:rPr>
              <w:tab/>
            </w:r>
            <w:r>
              <w:rPr>
                <w:noProof/>
                <w:webHidden/>
              </w:rPr>
              <w:fldChar w:fldCharType="begin"/>
            </w:r>
            <w:r>
              <w:rPr>
                <w:noProof/>
                <w:webHidden/>
              </w:rPr>
              <w:instrText xml:space="preserve"> PAGEREF _Toc238558065 \h </w:instrText>
            </w:r>
            <w:r>
              <w:rPr>
                <w:noProof/>
                <w:webHidden/>
              </w:rPr>
            </w:r>
            <w:r>
              <w:rPr>
                <w:noProof/>
                <w:webHidden/>
              </w:rPr>
              <w:fldChar w:fldCharType="separate"/>
            </w:r>
            <w:r>
              <w:rPr>
                <w:noProof/>
                <w:webHidden/>
              </w:rPr>
              <w:t>13</w:t>
            </w:r>
            <w:r>
              <w:rPr>
                <w:noProof/>
                <w:webHidden/>
              </w:rPr>
              <w:fldChar w:fldCharType="end"/>
            </w:r>
          </w:hyperlink>
        </w:p>
        <w:p w14:paraId="1897F8DF" w14:textId="167F5293" w:rsidR="004377C7" w:rsidRPr="005800AC" w:rsidRDefault="004377C7">
          <w:pPr>
            <w:rPr>
              <w:rFonts w:ascii="Arial" w:hAnsi="Arial" w:cs="Arial"/>
            </w:rPr>
          </w:pPr>
          <w:r w:rsidRPr="005800AC">
            <w:rPr>
              <w:rFonts w:ascii="Arial" w:hAnsi="Arial" w:cs="Arial"/>
              <w:b/>
              <w:bCs/>
            </w:rPr>
            <w:fldChar w:fldCharType="end"/>
          </w:r>
        </w:p>
      </w:sdtContent>
    </w:sdt>
    <w:p w14:paraId="5A0E89F1" w14:textId="77777777" w:rsidR="00F26E13" w:rsidRPr="005800AC" w:rsidRDefault="00E04B27" w:rsidP="00561E03">
      <w:pPr>
        <w:pStyle w:val="Overskrift1"/>
        <w:rPr>
          <w:rFonts w:ascii="Arial" w:hAnsi="Arial" w:cs="Arial"/>
        </w:rPr>
      </w:pPr>
      <w:bookmarkStart w:id="3" w:name="_Toc238558022"/>
      <w:r w:rsidRPr="005800AC">
        <w:rPr>
          <w:rFonts w:ascii="Arial" w:hAnsi="Arial" w:cs="Arial"/>
        </w:rPr>
        <w:t>Innledning</w:t>
      </w:r>
      <w:bookmarkStart w:id="4" w:name="_Toc133620862"/>
      <w:bookmarkStart w:id="5" w:name="_Toc466308013"/>
      <w:bookmarkStart w:id="6" w:name="_Toc1149011382"/>
      <w:bookmarkStart w:id="7" w:name="_Toc634469629"/>
      <w:bookmarkStart w:id="8" w:name="_Toc906660904"/>
      <w:bookmarkEnd w:id="2"/>
      <w:bookmarkEnd w:id="1"/>
      <w:bookmarkEnd w:id="0"/>
      <w:bookmarkEnd w:id="3"/>
      <w:bookmarkEnd w:id="4"/>
    </w:p>
    <w:p w14:paraId="1B26FD10" w14:textId="0595ACB0" w:rsidR="004E066A" w:rsidRPr="005800AC" w:rsidRDefault="00431DF8" w:rsidP="009362C0">
      <w:pPr>
        <w:pStyle w:val="Overskrift2"/>
        <w:rPr>
          <w:rFonts w:ascii="Arial" w:hAnsi="Arial" w:cs="Arial"/>
        </w:rPr>
      </w:pPr>
      <w:bookmarkStart w:id="9" w:name="_Toc238558023"/>
      <w:r w:rsidRPr="005800AC">
        <w:rPr>
          <w:rFonts w:ascii="Arial" w:hAnsi="Arial" w:cs="Arial"/>
        </w:rPr>
        <w:t>Om oppdragsgiver</w:t>
      </w:r>
      <w:bookmarkEnd w:id="5"/>
      <w:bookmarkEnd w:id="6"/>
      <w:bookmarkEnd w:id="7"/>
      <w:bookmarkEnd w:id="8"/>
      <w:bookmarkEnd w:id="9"/>
    </w:p>
    <w:sdt>
      <w:sdtPr>
        <w:rPr>
          <w:rFonts w:ascii="Arial" w:hAnsi="Arial" w:cs="Arial"/>
        </w:rPr>
        <w:id w:val="-1116366429"/>
        <w:placeholder>
          <w:docPart w:val="2193E360BEAD48948C72CCAEE8BAACD8"/>
        </w:placeholder>
      </w:sdtPr>
      <w:sdtEndPr/>
      <w:sdtContent>
        <w:sdt>
          <w:sdtPr>
            <w:rPr>
              <w:rFonts w:ascii="Arial" w:hAnsi="Arial" w:cs="Arial"/>
            </w:rPr>
            <w:id w:val="2020575948"/>
            <w:placeholder>
              <w:docPart w:val="4AC1944EBFA94D598334051C9F604C68"/>
            </w:placeholder>
          </w:sdtPr>
          <w:sdtEndPr/>
          <w:sdtContent>
            <w:p w14:paraId="279F10CE" w14:textId="761F1C9F" w:rsidR="00033B89" w:rsidRPr="00E06DF9" w:rsidRDefault="00033B89" w:rsidP="00033B89">
              <w:pPr>
                <w:rPr>
                  <w:rFonts w:ascii="Arial" w:hAnsi="Arial" w:cs="Arial"/>
                </w:rPr>
              </w:pPr>
              <w:r w:rsidRPr="00E06DF9">
                <w:rPr>
                  <w:rFonts w:ascii="Arial" w:hAnsi="Arial" w:cs="Arial"/>
                </w:rPr>
                <w:t>Norsk nukleær dekommisjonering (NND) ble opprettet i februar 2018 og er en statlig etat underlagt Nærings- og fiskeridepartementet. NND skal avvikle de norske atomanleggene, som ligger på Kjeller og i Halden, samt håndtere alt menneskeskapt radioaktivt avfall. I tillegg er NND en fagetat på det nukleære området som gir uavhengige råd til regjeringen. Selve oppryddingen beregnes å ta 20-25 år. NND er lokalisert i Halden. Institutt for energiteknikk nukleært (IFE NUK)</w:t>
              </w:r>
              <w:r w:rsidR="00566FAD">
                <w:rPr>
                  <w:rFonts w:ascii="Arial" w:hAnsi="Arial" w:cs="Arial"/>
                </w:rPr>
                <w:t xml:space="preserve"> på Kjeller</w:t>
              </w:r>
              <w:r w:rsidR="003F5C4C">
                <w:rPr>
                  <w:rFonts w:ascii="Arial" w:hAnsi="Arial" w:cs="Arial"/>
                </w:rPr>
                <w:t xml:space="preserve"> </w:t>
              </w:r>
              <w:r w:rsidR="006A07CE">
                <w:rPr>
                  <w:rFonts w:ascii="Arial" w:hAnsi="Arial" w:cs="Arial"/>
                </w:rPr>
                <w:t xml:space="preserve">og virksomheten i </w:t>
              </w:r>
              <w:proofErr w:type="spellStart"/>
              <w:r w:rsidR="006A07CE">
                <w:rPr>
                  <w:rFonts w:ascii="Arial" w:hAnsi="Arial" w:cs="Arial"/>
                </w:rPr>
                <w:t>Himdalen</w:t>
              </w:r>
              <w:proofErr w:type="spellEnd"/>
              <w:r w:rsidR="00E20994">
                <w:rPr>
                  <w:rFonts w:ascii="Arial" w:hAnsi="Arial" w:cs="Arial"/>
                </w:rPr>
                <w:t xml:space="preserve"> </w:t>
              </w:r>
              <w:r w:rsidRPr="00E06DF9">
                <w:rPr>
                  <w:rFonts w:ascii="Arial" w:hAnsi="Arial" w:cs="Arial"/>
                </w:rPr>
                <w:t xml:space="preserve">skal etter planen </w:t>
              </w:r>
              <w:proofErr w:type="spellStart"/>
              <w:r w:rsidRPr="00E06DF9">
                <w:rPr>
                  <w:rFonts w:ascii="Arial" w:hAnsi="Arial" w:cs="Arial"/>
                </w:rPr>
                <w:t>virksomhetsoverdras</w:t>
              </w:r>
              <w:proofErr w:type="spellEnd"/>
              <w:r w:rsidRPr="00E06DF9">
                <w:rPr>
                  <w:rFonts w:ascii="Arial" w:hAnsi="Arial" w:cs="Arial"/>
                </w:rPr>
                <w:t xml:space="preserve"> til NND</w:t>
              </w:r>
              <w:r w:rsidR="00566FAD">
                <w:rPr>
                  <w:rFonts w:ascii="Arial" w:hAnsi="Arial" w:cs="Arial"/>
                </w:rPr>
                <w:t>.</w:t>
              </w:r>
              <w:r w:rsidRPr="00E06DF9">
                <w:rPr>
                  <w:rFonts w:ascii="Arial" w:hAnsi="Arial" w:cs="Arial"/>
                </w:rPr>
                <w:t xml:space="preserve"> </w:t>
              </w:r>
            </w:p>
            <w:p w14:paraId="5C5DC19A" w14:textId="40CAC0EA" w:rsidR="006412C9" w:rsidRPr="005800AC" w:rsidRDefault="00033B89" w:rsidP="00033B89">
              <w:pPr>
                <w:rPr>
                  <w:rFonts w:ascii="Arial" w:hAnsi="Arial" w:cs="Arial"/>
                </w:rPr>
              </w:pPr>
              <w:r w:rsidRPr="00E06DF9">
                <w:rPr>
                  <w:rFonts w:ascii="Arial" w:hAnsi="Arial" w:cs="Arial"/>
                </w:rPr>
                <w:t>Dekommisjonering av anleggene omfatter å fjerne radioaktive kilder, demontere utstyr og systemer, rive strukturer og bygninger, og overføre radioaktivt materiale til et anlegg som er godkjent for mottak, lager og deponi. Oppdraget krever et utstrakt omfang av planleggings- og utredningsarbeid i form av grundige kartlegginger, tilstandsundersøkelser og forberedelser på mange ulike områder</w:t>
              </w:r>
              <w:r w:rsidR="00716C98">
                <w:rPr>
                  <w:rFonts w:ascii="Arial" w:hAnsi="Arial" w:cs="Arial"/>
                </w:rPr>
                <w:t>.</w:t>
              </w:r>
            </w:p>
          </w:sdtContent>
        </w:sdt>
      </w:sdtContent>
    </w:sdt>
    <w:bookmarkStart w:id="10" w:name="_Ref84753130" w:displacedByCustomXml="prev"/>
    <w:bookmarkStart w:id="11" w:name="_Toc1290396865" w:displacedByCustomXml="prev"/>
    <w:bookmarkStart w:id="12" w:name="_Toc1410011499" w:displacedByCustomXml="prev"/>
    <w:bookmarkStart w:id="13" w:name="_Toc1711934522" w:displacedByCustomXml="prev"/>
    <w:p w14:paraId="5F42201D" w14:textId="73A2EE28" w:rsidR="00092E36" w:rsidRDefault="00C634A3" w:rsidP="00583001">
      <w:pPr>
        <w:pStyle w:val="Overskrift2"/>
        <w:rPr>
          <w:rStyle w:val="normaltextrun"/>
          <w:rFonts w:ascii="Arial" w:hAnsi="Arial" w:cs="Arial"/>
        </w:rPr>
      </w:pPr>
      <w:bookmarkStart w:id="14" w:name="_Toc238558024"/>
      <w:bookmarkEnd w:id="13"/>
      <w:bookmarkEnd w:id="12"/>
      <w:bookmarkEnd w:id="11"/>
      <w:bookmarkEnd w:id="10"/>
      <w:r>
        <w:rPr>
          <w:rFonts w:ascii="Arial" w:hAnsi="Arial" w:cs="Arial"/>
        </w:rPr>
        <w:t xml:space="preserve">Omfattede oppdragsgivere og hva </w:t>
      </w:r>
      <w:r w:rsidR="0028289F">
        <w:rPr>
          <w:rFonts w:ascii="Arial" w:hAnsi="Arial" w:cs="Arial"/>
        </w:rPr>
        <w:t>avtalen skal dekke</w:t>
      </w:r>
      <w:bookmarkStart w:id="15" w:name="_Toc1474775379"/>
      <w:bookmarkStart w:id="16" w:name="_Toc479433679"/>
      <w:bookmarkStart w:id="17" w:name="_Toc2140126809"/>
      <w:bookmarkEnd w:id="14"/>
    </w:p>
    <w:p w14:paraId="6A82B550" w14:textId="7260FD61" w:rsidR="00583001" w:rsidRPr="00620C62" w:rsidRDefault="00583001" w:rsidP="00583001">
      <w:pPr>
        <w:rPr>
          <w:rFonts w:ascii="Arial" w:hAnsi="Arial" w:cs="Arial"/>
        </w:rPr>
      </w:pPr>
      <w:r w:rsidRPr="00620C62">
        <w:rPr>
          <w:rFonts w:ascii="Arial" w:hAnsi="Arial" w:cs="Arial"/>
        </w:rPr>
        <w:t xml:space="preserve">Konkurransen gjelder kjøp av </w:t>
      </w:r>
      <w:r w:rsidR="00A06308" w:rsidRPr="00620C62">
        <w:rPr>
          <w:rFonts w:ascii="Arial" w:hAnsi="Arial" w:cs="Arial"/>
        </w:rPr>
        <w:t xml:space="preserve">ett </w:t>
      </w:r>
      <w:r w:rsidRPr="00620C62">
        <w:rPr>
          <w:rFonts w:ascii="Arial" w:hAnsi="Arial" w:cs="Arial"/>
        </w:rPr>
        <w:t>mikrobølgeassistert</w:t>
      </w:r>
      <w:r w:rsidR="00A06308" w:rsidRPr="00620C62">
        <w:rPr>
          <w:rFonts w:ascii="Arial" w:hAnsi="Arial" w:cs="Arial"/>
        </w:rPr>
        <w:t xml:space="preserve"> syrefordøyelsessystem til NND Halden inkl. </w:t>
      </w:r>
      <w:r w:rsidR="00FD41BF" w:rsidRPr="00620C62">
        <w:rPr>
          <w:rFonts w:ascii="Arial" w:hAnsi="Arial" w:cs="Arial"/>
        </w:rPr>
        <w:t xml:space="preserve">ev. forbruksmateriell </w:t>
      </w:r>
      <w:r w:rsidR="002F2E5A" w:rsidRPr="00620C62">
        <w:rPr>
          <w:rFonts w:ascii="Arial" w:hAnsi="Arial" w:cs="Arial"/>
        </w:rPr>
        <w:t>og</w:t>
      </w:r>
      <w:r w:rsidR="00FD41BF" w:rsidRPr="00620C62">
        <w:rPr>
          <w:rFonts w:ascii="Arial" w:hAnsi="Arial" w:cs="Arial"/>
        </w:rPr>
        <w:t xml:space="preserve"> service- og vedlikeholdsavtale</w:t>
      </w:r>
      <w:r w:rsidR="00A06308" w:rsidRPr="00620C62">
        <w:rPr>
          <w:rFonts w:ascii="Arial" w:hAnsi="Arial" w:cs="Arial"/>
        </w:rPr>
        <w:t>.</w:t>
      </w:r>
    </w:p>
    <w:p w14:paraId="0825FC0A" w14:textId="73689113" w:rsidR="00311D49" w:rsidRDefault="00311D49" w:rsidP="00311D49">
      <w:pPr>
        <w:rPr>
          <w:rFonts w:ascii="Arial" w:hAnsi="Arial" w:cs="Arial"/>
        </w:rPr>
      </w:pPr>
      <w:r w:rsidRPr="00586039">
        <w:rPr>
          <w:rFonts w:ascii="Arial" w:hAnsi="Arial" w:cs="Arial"/>
        </w:rPr>
        <w:t xml:space="preserve">Se ytterligere beskrivelse av behovet i </w:t>
      </w:r>
      <w:r w:rsidR="00622064" w:rsidRPr="003F57EB">
        <w:rPr>
          <w:rFonts w:ascii="Arial" w:hAnsi="Arial" w:cs="Arial"/>
        </w:rPr>
        <w:t>Vedlegg 4</w:t>
      </w:r>
      <w:r w:rsidR="00922766">
        <w:rPr>
          <w:rFonts w:ascii="Arial" w:hAnsi="Arial" w:cs="Arial"/>
        </w:rPr>
        <w:t xml:space="preserve"> (Kravspesifikasjon/</w:t>
      </w:r>
      <w:r w:rsidR="00092E36">
        <w:rPr>
          <w:rFonts w:ascii="Arial" w:hAnsi="Arial" w:cs="Arial"/>
        </w:rPr>
        <w:t>URS)</w:t>
      </w:r>
      <w:r w:rsidR="00922766">
        <w:rPr>
          <w:rFonts w:ascii="Arial" w:hAnsi="Arial" w:cs="Arial"/>
        </w:rPr>
        <w:t>.</w:t>
      </w:r>
    </w:p>
    <w:p w14:paraId="68719399" w14:textId="77777777" w:rsidR="00602F64" w:rsidRPr="0003431B" w:rsidRDefault="00602F64" w:rsidP="0003431B">
      <w:pPr>
        <w:spacing w:after="0" w:line="240" w:lineRule="auto"/>
        <w:textAlignment w:val="baseline"/>
        <w:rPr>
          <w:rFonts w:ascii="Arial" w:eastAsia="Times New Roman" w:hAnsi="Arial" w:cs="Arial"/>
          <w:sz w:val="24"/>
          <w:szCs w:val="24"/>
          <w:lang w:eastAsia="nb-NO"/>
        </w:rPr>
      </w:pPr>
    </w:p>
    <w:p w14:paraId="2C37306A" w14:textId="4183AD99" w:rsidR="00D102F6" w:rsidRPr="005800AC" w:rsidRDefault="004E3085" w:rsidP="00F26E13">
      <w:pPr>
        <w:pStyle w:val="Overskrift2"/>
        <w:rPr>
          <w:rFonts w:ascii="Arial" w:hAnsi="Arial" w:cs="Arial"/>
        </w:rPr>
      </w:pPr>
      <w:bookmarkStart w:id="18" w:name="_Toc238558025"/>
      <w:r w:rsidRPr="005800AC">
        <w:rPr>
          <w:rFonts w:ascii="Arial" w:hAnsi="Arial" w:cs="Arial"/>
        </w:rPr>
        <w:t>Kommunikasjon</w:t>
      </w:r>
      <w:bookmarkEnd w:id="15"/>
      <w:bookmarkEnd w:id="16"/>
      <w:bookmarkEnd w:id="17"/>
      <w:bookmarkEnd w:id="18"/>
    </w:p>
    <w:p w14:paraId="657F2B77" w14:textId="6B8DA9F9" w:rsidR="004E3085" w:rsidRPr="005800AC" w:rsidRDefault="005C541E" w:rsidP="004E3085">
      <w:pPr>
        <w:rPr>
          <w:rFonts w:ascii="Arial" w:hAnsi="Arial" w:cs="Arial"/>
        </w:rPr>
      </w:pPr>
      <w:r w:rsidRPr="005800AC">
        <w:rPr>
          <w:rFonts w:ascii="Arial" w:hAnsi="Arial" w:cs="Arial"/>
        </w:rPr>
        <w:t xml:space="preserve">All </w:t>
      </w:r>
      <w:r w:rsidR="004E3085" w:rsidRPr="005800AC">
        <w:rPr>
          <w:rFonts w:ascii="Arial" w:hAnsi="Arial" w:cs="Arial"/>
        </w:rPr>
        <w:t>kommunikasjon me</w:t>
      </w:r>
      <w:r w:rsidRPr="005800AC">
        <w:rPr>
          <w:rFonts w:ascii="Arial" w:hAnsi="Arial" w:cs="Arial"/>
        </w:rPr>
        <w:t xml:space="preserve">llom </w:t>
      </w:r>
      <w:r w:rsidR="004E3085" w:rsidRPr="005800AC">
        <w:rPr>
          <w:rFonts w:ascii="Arial" w:hAnsi="Arial" w:cs="Arial"/>
        </w:rPr>
        <w:t xml:space="preserve">Oppdragsgiver </w:t>
      </w:r>
      <w:r w:rsidRPr="005800AC">
        <w:rPr>
          <w:rFonts w:ascii="Arial" w:hAnsi="Arial" w:cs="Arial"/>
        </w:rPr>
        <w:t xml:space="preserve">og leverandørene </w:t>
      </w:r>
      <w:r w:rsidR="0047231F" w:rsidRPr="005800AC">
        <w:rPr>
          <w:rFonts w:ascii="Arial" w:hAnsi="Arial" w:cs="Arial"/>
        </w:rPr>
        <w:t xml:space="preserve">om anskaffelsen </w:t>
      </w:r>
      <w:r w:rsidRPr="005800AC">
        <w:rPr>
          <w:rFonts w:ascii="Arial" w:hAnsi="Arial" w:cs="Arial"/>
        </w:rPr>
        <w:t xml:space="preserve">skal skje </w:t>
      </w:r>
      <w:r w:rsidR="00E9563A" w:rsidRPr="005800AC">
        <w:rPr>
          <w:rFonts w:ascii="Arial" w:hAnsi="Arial" w:cs="Arial"/>
        </w:rPr>
        <w:t xml:space="preserve">gjennom </w:t>
      </w:r>
      <w:r w:rsidR="004E3085" w:rsidRPr="005800AC">
        <w:rPr>
          <w:rFonts w:ascii="Arial" w:hAnsi="Arial" w:cs="Arial"/>
        </w:rPr>
        <w:t>konkurransegjennomføringsverktøyet</w:t>
      </w:r>
      <w:r w:rsidR="00E9563A" w:rsidRPr="005800AC">
        <w:rPr>
          <w:rFonts w:ascii="Arial" w:hAnsi="Arial" w:cs="Arial"/>
        </w:rPr>
        <w:t>,</w:t>
      </w:r>
      <w:r w:rsidR="004E3085" w:rsidRPr="005800AC">
        <w:rPr>
          <w:rFonts w:ascii="Arial" w:hAnsi="Arial" w:cs="Arial"/>
        </w:rPr>
        <w:t xml:space="preserve"> EU-Supply.</w:t>
      </w:r>
    </w:p>
    <w:p w14:paraId="10F599B8" w14:textId="77777777" w:rsidR="00C42D37" w:rsidRPr="00C42D37" w:rsidRDefault="00C42D37" w:rsidP="00C42D37">
      <w:pPr>
        <w:rPr>
          <w:rFonts w:ascii="Arial" w:hAnsi="Arial" w:cs="Arial"/>
          <w:lang w:eastAsia="nb-NO"/>
        </w:rPr>
      </w:pPr>
      <w:r w:rsidRPr="00C42D37">
        <w:rPr>
          <w:rFonts w:ascii="Arial" w:hAnsi="Arial" w:cs="Arial"/>
          <w:lang w:eastAsia="nb-NO"/>
        </w:rPr>
        <w:t>Spørsmål skal stilles i EU-Supply. Alle spørsmål vil bli besvart i anonymisert form og gjort tilgjengelig i før fristens utløp for alle som har registrert seg i EU-Supply.</w:t>
      </w:r>
    </w:p>
    <w:p w14:paraId="2CF371CE" w14:textId="77777777" w:rsidR="00C42D37" w:rsidRPr="005800AC" w:rsidRDefault="00C42D37" w:rsidP="004E3085">
      <w:pPr>
        <w:rPr>
          <w:rFonts w:ascii="Arial" w:hAnsi="Arial" w:cs="Arial"/>
          <w:lang w:eastAsia="nb-NO"/>
        </w:rPr>
      </w:pPr>
    </w:p>
    <w:p w14:paraId="0DA6DAF1" w14:textId="5601E763" w:rsidR="000E072C" w:rsidRPr="005800AC" w:rsidRDefault="00CF4B5D" w:rsidP="00F26E13">
      <w:pPr>
        <w:pStyle w:val="Overskrift2"/>
        <w:rPr>
          <w:rFonts w:ascii="Arial" w:hAnsi="Arial" w:cs="Arial"/>
        </w:rPr>
      </w:pPr>
      <w:bookmarkStart w:id="19" w:name="_Toc1552816378"/>
      <w:bookmarkStart w:id="20" w:name="_Toc1425326453"/>
      <w:bookmarkStart w:id="21" w:name="_Toc2071858586"/>
      <w:bookmarkStart w:id="22" w:name="_Toc238558026"/>
      <w:r w:rsidRPr="005800AC">
        <w:rPr>
          <w:rFonts w:ascii="Arial" w:hAnsi="Arial" w:cs="Arial"/>
        </w:rPr>
        <w:t>Avtale</w:t>
      </w:r>
      <w:r w:rsidR="0051676F" w:rsidRPr="005800AC">
        <w:rPr>
          <w:rFonts w:ascii="Arial" w:hAnsi="Arial" w:cs="Arial"/>
        </w:rPr>
        <w:t>type</w:t>
      </w:r>
      <w:r w:rsidR="000B0776" w:rsidRPr="005800AC">
        <w:rPr>
          <w:rFonts w:ascii="Arial" w:hAnsi="Arial" w:cs="Arial"/>
        </w:rPr>
        <w:t xml:space="preserve"> </w:t>
      </w:r>
      <w:bookmarkEnd w:id="19"/>
      <w:bookmarkEnd w:id="20"/>
      <w:bookmarkEnd w:id="21"/>
      <w:r w:rsidR="00AA0082">
        <w:rPr>
          <w:rFonts w:ascii="Arial" w:hAnsi="Arial" w:cs="Arial"/>
        </w:rPr>
        <w:t>og avtalevarighet</w:t>
      </w:r>
      <w:bookmarkEnd w:id="22"/>
    </w:p>
    <w:p w14:paraId="0F5E0430" w14:textId="60BF2D25" w:rsidR="000A7F25" w:rsidRDefault="002F2E5A" w:rsidP="00F90EE8">
      <w:pPr>
        <w:rPr>
          <w:rFonts w:ascii="Arial" w:hAnsi="Arial" w:cs="Arial"/>
        </w:rPr>
      </w:pPr>
      <w:bookmarkStart w:id="23" w:name="_Toc181524925"/>
      <w:bookmarkStart w:id="24" w:name="_Toc145135407"/>
      <w:bookmarkStart w:id="25" w:name="_Toc637527144"/>
      <w:r>
        <w:rPr>
          <w:rFonts w:ascii="Arial" w:hAnsi="Arial" w:cs="Arial"/>
        </w:rPr>
        <w:t xml:space="preserve">Kjøpsavtale </w:t>
      </w:r>
      <w:r w:rsidR="008A781C">
        <w:rPr>
          <w:rFonts w:ascii="Arial" w:hAnsi="Arial" w:cs="Arial"/>
        </w:rPr>
        <w:t xml:space="preserve">med garantiperiode på 12 måneder inkl. </w:t>
      </w:r>
      <w:r w:rsidR="0091681E">
        <w:rPr>
          <w:rFonts w:ascii="Arial" w:hAnsi="Arial" w:cs="Arial"/>
        </w:rPr>
        <w:t xml:space="preserve">forbruksmateriell og service i utstyrets levetid. </w:t>
      </w:r>
    </w:p>
    <w:p w14:paraId="1ADE39AD" w14:textId="77777777" w:rsidR="000A7F25" w:rsidRPr="00F90EE8" w:rsidRDefault="000A7F25" w:rsidP="00F90EE8">
      <w:pPr>
        <w:rPr>
          <w:rFonts w:ascii="Arial" w:hAnsi="Arial" w:cs="Arial"/>
        </w:rPr>
      </w:pPr>
    </w:p>
    <w:p w14:paraId="3E95B43E" w14:textId="2E9B3763" w:rsidR="00946C21" w:rsidRPr="00620C62" w:rsidRDefault="00746418" w:rsidP="1224B51B">
      <w:pPr>
        <w:rPr>
          <w:rFonts w:ascii="Arial" w:hAnsi="Arial" w:cs="Arial"/>
        </w:rPr>
      </w:pPr>
      <w:bookmarkStart w:id="26" w:name="_Toc238558027"/>
      <w:r w:rsidRPr="1224B51B">
        <w:rPr>
          <w:rStyle w:val="Overskrift2Tegn"/>
          <w:rFonts w:ascii="Arial" w:hAnsi="Arial" w:cs="Arial"/>
        </w:rPr>
        <w:t>Anskaffelsens verdi</w:t>
      </w:r>
      <w:bookmarkEnd w:id="26"/>
      <w:r w:rsidR="0051676F" w:rsidRPr="1224B51B">
        <w:rPr>
          <w:rFonts w:ascii="Arial" w:hAnsi="Arial" w:cs="Arial"/>
        </w:rPr>
        <w:t xml:space="preserve"> </w:t>
      </w:r>
      <w:bookmarkEnd w:id="23"/>
      <w:bookmarkEnd w:id="24"/>
      <w:bookmarkEnd w:id="25"/>
      <w:r>
        <w:br/>
      </w:r>
      <w:r w:rsidR="54BC8CDF" w:rsidRPr="00620C62">
        <w:rPr>
          <w:rFonts w:ascii="Arial" w:hAnsi="Arial" w:cs="Arial"/>
        </w:rPr>
        <w:t>Estimert verdi</w:t>
      </w:r>
      <w:r w:rsidR="00B83F21" w:rsidRPr="00620C62">
        <w:rPr>
          <w:rFonts w:ascii="Arial" w:hAnsi="Arial" w:cs="Arial"/>
        </w:rPr>
        <w:t xml:space="preserve"> inkl. </w:t>
      </w:r>
      <w:r w:rsidR="004A746E" w:rsidRPr="00620C62">
        <w:rPr>
          <w:rFonts w:ascii="Arial" w:hAnsi="Arial" w:cs="Arial"/>
        </w:rPr>
        <w:t>serviceavtale i utstyrets levetid</w:t>
      </w:r>
      <w:r w:rsidR="54BC8CDF" w:rsidRPr="00620C62">
        <w:rPr>
          <w:rFonts w:ascii="Arial" w:hAnsi="Arial" w:cs="Arial"/>
        </w:rPr>
        <w:t xml:space="preserve">: </w:t>
      </w:r>
      <w:r w:rsidR="00B83F21" w:rsidRPr="00620C62">
        <w:rPr>
          <w:rFonts w:ascii="Arial" w:hAnsi="Arial" w:cs="Arial"/>
        </w:rPr>
        <w:t>2</w:t>
      </w:r>
      <w:r w:rsidR="1AE18F75" w:rsidRPr="00620C62">
        <w:rPr>
          <w:rFonts w:ascii="Arial" w:hAnsi="Arial" w:cs="Arial"/>
        </w:rPr>
        <w:t xml:space="preserve"> MNOK</w:t>
      </w:r>
      <w:r w:rsidR="004A746E" w:rsidRPr="00620C62">
        <w:rPr>
          <w:rFonts w:ascii="Arial" w:hAnsi="Arial" w:cs="Arial"/>
        </w:rPr>
        <w:t xml:space="preserve"> eks. mva.</w:t>
      </w:r>
    </w:p>
    <w:p w14:paraId="5E093FB2" w14:textId="2E38400C" w:rsidR="00E04B27" w:rsidRDefault="00E04B27" w:rsidP="00631568">
      <w:pPr>
        <w:pStyle w:val="Overskrift1"/>
        <w:numPr>
          <w:ilvl w:val="0"/>
          <w:numId w:val="8"/>
        </w:numPr>
        <w:rPr>
          <w:rFonts w:ascii="Arial" w:hAnsi="Arial" w:cs="Arial"/>
        </w:rPr>
      </w:pPr>
      <w:bookmarkStart w:id="27" w:name="_Toc1211597238"/>
      <w:bookmarkStart w:id="28" w:name="_Toc1071240758"/>
      <w:bookmarkStart w:id="29" w:name="_Toc438455555"/>
      <w:bookmarkStart w:id="30" w:name="_Toc238558028"/>
      <w:r w:rsidRPr="005800AC">
        <w:rPr>
          <w:rFonts w:ascii="Arial" w:hAnsi="Arial" w:cs="Arial"/>
        </w:rPr>
        <w:t>Administrative bestemmelser</w:t>
      </w:r>
      <w:bookmarkEnd w:id="27"/>
      <w:bookmarkEnd w:id="28"/>
      <w:bookmarkEnd w:id="29"/>
      <w:r w:rsidR="00846C4F">
        <w:rPr>
          <w:rFonts w:ascii="Arial" w:hAnsi="Arial" w:cs="Arial"/>
        </w:rPr>
        <w:t xml:space="preserve"> og regler for gjennomføring av konkurransen</w:t>
      </w:r>
      <w:bookmarkEnd w:id="30"/>
    </w:p>
    <w:p w14:paraId="266A1667" w14:textId="77777777" w:rsidR="00113A93" w:rsidRPr="00113A93" w:rsidRDefault="00113A93" w:rsidP="00113A93"/>
    <w:p w14:paraId="288580AE" w14:textId="05389115" w:rsidR="00E04B27" w:rsidRPr="005800AC" w:rsidRDefault="00E04B27" w:rsidP="00631568">
      <w:pPr>
        <w:pStyle w:val="Overskrift2"/>
        <w:numPr>
          <w:ilvl w:val="1"/>
          <w:numId w:val="8"/>
        </w:numPr>
        <w:rPr>
          <w:rFonts w:ascii="Arial" w:hAnsi="Arial" w:cs="Arial"/>
        </w:rPr>
      </w:pPr>
      <w:bookmarkStart w:id="31" w:name="_Toc1116858445"/>
      <w:bookmarkStart w:id="32" w:name="_Toc1640717203"/>
      <w:bookmarkStart w:id="33" w:name="_Toc497345151"/>
      <w:bookmarkStart w:id="34" w:name="_Toc238558029"/>
      <w:r w:rsidRPr="005800AC">
        <w:rPr>
          <w:rFonts w:ascii="Arial" w:hAnsi="Arial" w:cs="Arial"/>
        </w:rPr>
        <w:lastRenderedPageBreak/>
        <w:t>Anskaffelsesprosedyre</w:t>
      </w:r>
      <w:bookmarkEnd w:id="31"/>
      <w:bookmarkEnd w:id="32"/>
      <w:bookmarkEnd w:id="33"/>
      <w:bookmarkEnd w:id="34"/>
    </w:p>
    <w:p w14:paraId="2736F50C" w14:textId="70F50DFB" w:rsidR="005E1BAE" w:rsidRDefault="00180652" w:rsidP="00180652">
      <w:pPr>
        <w:rPr>
          <w:rFonts w:ascii="Arial" w:hAnsi="Arial" w:cs="Arial"/>
        </w:rPr>
      </w:pPr>
      <w:r w:rsidRPr="005800AC">
        <w:rPr>
          <w:rFonts w:ascii="Arial" w:hAnsi="Arial" w:cs="Arial"/>
        </w:rPr>
        <w:t xml:space="preserve">Anskaffelsen gjennomføres i henhold til lov om offentlige anskaffelser av 17. juni 2016 (LOA) og forskrift om offentlige anskaffelser (FOA) FOR 2016-08-12-974. del I og del III, samt de bestemmelser som fremgår av dette konkurransegrunnlaget. </w:t>
      </w:r>
    </w:p>
    <w:p w14:paraId="04BA60C4" w14:textId="2254C278" w:rsidR="00180652" w:rsidRDefault="00B9049C" w:rsidP="00180652">
      <w:pPr>
        <w:rPr>
          <w:rFonts w:ascii="Arial" w:hAnsi="Arial" w:cs="Arial"/>
        </w:rPr>
      </w:pPr>
      <w:r w:rsidRPr="005800AC">
        <w:rPr>
          <w:rFonts w:ascii="Arial" w:hAnsi="Arial" w:cs="Arial"/>
        </w:rPr>
        <w:t>Prosedyren å</w:t>
      </w:r>
      <w:r w:rsidR="00180652" w:rsidRPr="005800AC">
        <w:rPr>
          <w:rFonts w:ascii="Arial" w:hAnsi="Arial" w:cs="Arial"/>
        </w:rPr>
        <w:t>pen anbudskonkurranse</w:t>
      </w:r>
      <w:r w:rsidRPr="005800AC">
        <w:rPr>
          <w:rFonts w:ascii="Arial" w:hAnsi="Arial" w:cs="Arial"/>
        </w:rPr>
        <w:t xml:space="preserve"> vil benyttes</w:t>
      </w:r>
      <w:r w:rsidR="00180652" w:rsidRPr="005800AC">
        <w:rPr>
          <w:rFonts w:ascii="Arial" w:hAnsi="Arial" w:cs="Arial"/>
        </w:rPr>
        <w:t xml:space="preserve">, jfr. FOA § 13-1(1). </w:t>
      </w:r>
      <w:bookmarkStart w:id="35" w:name="_Toc181105588"/>
      <w:bookmarkStart w:id="36" w:name="_Toc181105590"/>
      <w:bookmarkStart w:id="37" w:name="_Toc181105592"/>
      <w:bookmarkEnd w:id="35"/>
      <w:bookmarkEnd w:id="36"/>
      <w:bookmarkEnd w:id="37"/>
      <w:r w:rsidR="00180652" w:rsidRPr="005800AC">
        <w:rPr>
          <w:rFonts w:ascii="Arial" w:hAnsi="Arial" w:cs="Arial"/>
        </w:rPr>
        <w:t xml:space="preserve">I denne konkurransen er det ikke anledning til å forhandle. Det er </w:t>
      </w:r>
      <w:r w:rsidR="00180652" w:rsidRPr="00C42D37">
        <w:rPr>
          <w:rFonts w:ascii="Arial" w:hAnsi="Arial" w:cs="Arial"/>
        </w:rPr>
        <w:t>følgelig ikke</w:t>
      </w:r>
      <w:r w:rsidR="0073102C">
        <w:rPr>
          <w:rFonts w:ascii="Arial" w:hAnsi="Arial" w:cs="Arial"/>
        </w:rPr>
        <w:t xml:space="preserve"> </w:t>
      </w:r>
      <w:r w:rsidR="00180652" w:rsidRPr="005800AC">
        <w:rPr>
          <w:rFonts w:ascii="Arial" w:hAnsi="Arial" w:cs="Arial"/>
        </w:rPr>
        <w:t xml:space="preserve">anledning til å endre tilbudet etter tilbudsfristens utløp. </w:t>
      </w:r>
    </w:p>
    <w:p w14:paraId="41F37BA3" w14:textId="5D6F6E80" w:rsidR="003A4D22" w:rsidRPr="005800AC" w:rsidRDefault="003A4D22" w:rsidP="00180652">
      <w:pPr>
        <w:rPr>
          <w:rFonts w:ascii="Arial" w:hAnsi="Arial" w:cs="Arial"/>
        </w:rPr>
      </w:pPr>
      <w:r w:rsidRPr="003A4D22">
        <w:rPr>
          <w:rFonts w:ascii="Arial" w:hAnsi="Arial" w:cs="Arial"/>
        </w:rPr>
        <w:t xml:space="preserve">Leverandøren oppfordres derfor på det sterkeste til å følge de anvisninger som gis i dette konkurransegrunnlaget med </w:t>
      </w:r>
      <w:r w:rsidR="004331F7">
        <w:rPr>
          <w:rFonts w:ascii="Arial" w:hAnsi="Arial" w:cs="Arial"/>
        </w:rPr>
        <w:t>vedlegg</w:t>
      </w:r>
      <w:r w:rsidRPr="003A4D22">
        <w:rPr>
          <w:rFonts w:ascii="Arial" w:hAnsi="Arial" w:cs="Arial"/>
        </w:rPr>
        <w:t xml:space="preserve"> og eventuelt stille spørsmål ved uklarheter i </w:t>
      </w:r>
      <w:r w:rsidR="006D0BE5">
        <w:rPr>
          <w:rFonts w:ascii="Arial" w:hAnsi="Arial" w:cs="Arial"/>
        </w:rPr>
        <w:t>EU-Supply</w:t>
      </w:r>
      <w:r w:rsidRPr="003A4D22">
        <w:rPr>
          <w:rFonts w:ascii="Arial" w:hAnsi="Arial" w:cs="Arial"/>
        </w:rPr>
        <w:t>.</w:t>
      </w:r>
    </w:p>
    <w:p w14:paraId="7ABDEBE5" w14:textId="589D9C28" w:rsidR="00002590" w:rsidRDefault="00844993" w:rsidP="00631568">
      <w:pPr>
        <w:pStyle w:val="Overskrift2"/>
        <w:numPr>
          <w:ilvl w:val="1"/>
          <w:numId w:val="8"/>
        </w:numPr>
        <w:rPr>
          <w:rFonts w:ascii="Arial" w:hAnsi="Arial" w:cs="Arial"/>
        </w:rPr>
      </w:pPr>
      <w:bookmarkStart w:id="38" w:name="_Toc173024449"/>
      <w:bookmarkStart w:id="39" w:name="_Toc479089763"/>
      <w:bookmarkStart w:id="40" w:name="_Toc2128730299"/>
      <w:bookmarkStart w:id="41" w:name="_Toc238558030"/>
      <w:r>
        <w:rPr>
          <w:rFonts w:ascii="Arial" w:hAnsi="Arial" w:cs="Arial"/>
        </w:rPr>
        <w:t>Delkontrakter</w:t>
      </w:r>
      <w:bookmarkEnd w:id="41"/>
      <w:r>
        <w:rPr>
          <w:rFonts w:ascii="Arial" w:hAnsi="Arial" w:cs="Arial"/>
        </w:rPr>
        <w:t xml:space="preserve"> </w:t>
      </w:r>
    </w:p>
    <w:p w14:paraId="1DE1E63D" w14:textId="7A49F08E" w:rsidR="00031306" w:rsidRPr="00F22B67" w:rsidRDefault="00031306" w:rsidP="00031306">
      <w:pPr>
        <w:rPr>
          <w:rFonts w:asciiTheme="majorHAnsi" w:hAnsiTheme="majorHAnsi" w:cs="Arial"/>
          <w:color w:val="000000" w:themeColor="text1"/>
          <w:sz w:val="24"/>
          <w:szCs w:val="24"/>
        </w:rPr>
      </w:pPr>
      <w:r w:rsidRPr="00F22B67">
        <w:rPr>
          <w:rFonts w:asciiTheme="majorHAnsi" w:hAnsiTheme="majorHAnsi" w:cs="Arial"/>
          <w:color w:val="000000" w:themeColor="text1"/>
          <w:sz w:val="24"/>
          <w:szCs w:val="24"/>
        </w:rPr>
        <w:t xml:space="preserve">Anskaffelsen er </w:t>
      </w:r>
      <w:r w:rsidR="003951F8">
        <w:rPr>
          <w:rFonts w:asciiTheme="majorHAnsi" w:hAnsiTheme="majorHAnsi" w:cs="Arial"/>
          <w:color w:val="000000" w:themeColor="text1"/>
          <w:sz w:val="24"/>
          <w:szCs w:val="24"/>
        </w:rPr>
        <w:t xml:space="preserve">ikke delt inn i </w:t>
      </w:r>
      <w:r w:rsidRPr="00F22B67">
        <w:rPr>
          <w:rFonts w:asciiTheme="majorHAnsi" w:hAnsiTheme="majorHAnsi" w:cs="Arial"/>
          <w:color w:val="000000" w:themeColor="text1"/>
          <w:sz w:val="24"/>
          <w:szCs w:val="24"/>
        </w:rPr>
        <w:t>delkontrakter:</w:t>
      </w:r>
    </w:p>
    <w:p w14:paraId="1AEDEAAA" w14:textId="77777777" w:rsidR="00B02AF5" w:rsidRDefault="00B02AF5" w:rsidP="00843ABC">
      <w:pPr>
        <w:rPr>
          <w:rFonts w:ascii="Arial" w:hAnsi="Arial" w:cs="Arial"/>
        </w:rPr>
      </w:pPr>
    </w:p>
    <w:p w14:paraId="1401A281" w14:textId="23DD5B77" w:rsidR="005D7467" w:rsidRPr="005800AC" w:rsidRDefault="005D7467" w:rsidP="00631568">
      <w:pPr>
        <w:pStyle w:val="Overskrift2"/>
        <w:numPr>
          <w:ilvl w:val="1"/>
          <w:numId w:val="8"/>
        </w:numPr>
        <w:rPr>
          <w:rFonts w:ascii="Arial" w:hAnsi="Arial" w:cs="Arial"/>
        </w:rPr>
      </w:pPr>
      <w:bookmarkStart w:id="42" w:name="_Toc238558031"/>
      <w:r w:rsidRPr="005800AC">
        <w:rPr>
          <w:rFonts w:ascii="Arial" w:hAnsi="Arial" w:cs="Arial"/>
        </w:rPr>
        <w:t>Oppbygging av konkurransegrunnlaget</w:t>
      </w:r>
      <w:bookmarkEnd w:id="38"/>
      <w:bookmarkEnd w:id="39"/>
      <w:bookmarkEnd w:id="40"/>
      <w:bookmarkEnd w:id="42"/>
    </w:p>
    <w:p w14:paraId="013D1388" w14:textId="205C5398" w:rsidR="001E14ED" w:rsidRDefault="001E14ED" w:rsidP="001E14ED">
      <w:pPr>
        <w:rPr>
          <w:rFonts w:ascii="Arial" w:hAnsi="Arial" w:cs="Arial"/>
        </w:rPr>
      </w:pPr>
      <w:r w:rsidRPr="005800AC">
        <w:rPr>
          <w:rFonts w:ascii="Arial" w:hAnsi="Arial" w:cs="Arial"/>
        </w:rPr>
        <w:t>Komplett konkurransegrunnlag består av følgende</w:t>
      </w:r>
      <w:r w:rsidR="00E134DC" w:rsidRPr="005800AC">
        <w:rPr>
          <w:rFonts w:ascii="Arial" w:hAnsi="Arial" w:cs="Arial"/>
        </w:rPr>
        <w:t xml:space="preserve"> dokumenter</w:t>
      </w:r>
      <w:r w:rsidRPr="005800AC">
        <w:rPr>
          <w:rFonts w:ascii="Arial" w:hAnsi="Arial" w:cs="Arial"/>
        </w:rPr>
        <w:t xml:space="preserve">: </w:t>
      </w:r>
    </w:p>
    <w:tbl>
      <w:tblPr>
        <w:tblStyle w:val="Tabellrutenet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080"/>
      </w:tblGrid>
      <w:tr w:rsidR="00857E02" w:rsidRPr="00857E02" w14:paraId="70EC4FFF" w14:textId="77777777" w:rsidTr="1224B51B">
        <w:tc>
          <w:tcPr>
            <w:tcW w:w="1980" w:type="dxa"/>
            <w:shd w:val="clear" w:color="auto" w:fill="D9D9D9" w:themeFill="background1" w:themeFillShade="D9"/>
          </w:tcPr>
          <w:p w14:paraId="72245DE9" w14:textId="77777777" w:rsidR="00857E02" w:rsidRPr="00203F07" w:rsidRDefault="00857E02" w:rsidP="00857E02">
            <w:pPr>
              <w:spacing w:line="300" w:lineRule="atLeast"/>
              <w:rPr>
                <w:rFonts w:ascii="Arial" w:eastAsia="Times New Roman" w:hAnsi="Arial" w:cs="Arial"/>
                <w:lang w:eastAsia="nb-NO"/>
              </w:rPr>
            </w:pPr>
            <w:r w:rsidRPr="00203F07">
              <w:rPr>
                <w:rFonts w:ascii="Arial" w:eastAsia="Times New Roman" w:hAnsi="Arial" w:cs="Arial"/>
                <w:lang w:eastAsia="nb-NO"/>
              </w:rPr>
              <w:t>Dokument</w:t>
            </w:r>
          </w:p>
        </w:tc>
        <w:tc>
          <w:tcPr>
            <w:tcW w:w="7080" w:type="dxa"/>
            <w:shd w:val="clear" w:color="auto" w:fill="D9D9D9" w:themeFill="background1" w:themeFillShade="D9"/>
          </w:tcPr>
          <w:p w14:paraId="7833A921" w14:textId="77777777" w:rsidR="00857E02" w:rsidRPr="00203F07" w:rsidRDefault="00857E02" w:rsidP="00857E02">
            <w:pPr>
              <w:spacing w:line="300" w:lineRule="atLeast"/>
              <w:rPr>
                <w:rFonts w:ascii="Arial" w:eastAsia="Times New Roman" w:hAnsi="Arial" w:cs="Arial"/>
                <w:lang w:eastAsia="nb-NO"/>
              </w:rPr>
            </w:pPr>
            <w:r w:rsidRPr="00203F07">
              <w:rPr>
                <w:rFonts w:ascii="Arial" w:eastAsia="Times New Roman" w:hAnsi="Arial" w:cs="Arial"/>
                <w:lang w:eastAsia="nb-NO"/>
              </w:rPr>
              <w:t>Navn</w:t>
            </w:r>
          </w:p>
        </w:tc>
      </w:tr>
      <w:tr w:rsidR="00857E02" w:rsidRPr="00857E02" w14:paraId="09F76DDB" w14:textId="77777777" w:rsidTr="1224B51B">
        <w:tc>
          <w:tcPr>
            <w:tcW w:w="1980" w:type="dxa"/>
          </w:tcPr>
          <w:p w14:paraId="34C5D0F7" w14:textId="77777777" w:rsidR="00857E02" w:rsidRPr="00203F07" w:rsidRDefault="00857E02" w:rsidP="00857E02">
            <w:pPr>
              <w:spacing w:line="300" w:lineRule="atLeast"/>
              <w:rPr>
                <w:rFonts w:ascii="Arial" w:eastAsia="Times New Roman" w:hAnsi="Arial" w:cs="Arial"/>
                <w:lang w:eastAsia="nb-NO"/>
              </w:rPr>
            </w:pPr>
          </w:p>
        </w:tc>
        <w:tc>
          <w:tcPr>
            <w:tcW w:w="7080" w:type="dxa"/>
          </w:tcPr>
          <w:p w14:paraId="23EE59CA" w14:textId="4BD9BCC5" w:rsidR="00857E02" w:rsidRPr="00203F07" w:rsidRDefault="00857E02" w:rsidP="00857E02">
            <w:pPr>
              <w:spacing w:line="300" w:lineRule="atLeast"/>
              <w:rPr>
                <w:rFonts w:ascii="Arial" w:eastAsia="Times New Roman" w:hAnsi="Arial" w:cs="Arial"/>
                <w:color w:val="000000" w:themeColor="text1"/>
                <w:lang w:eastAsia="nb-NO"/>
              </w:rPr>
            </w:pPr>
            <w:r w:rsidRPr="00203F07">
              <w:rPr>
                <w:rFonts w:ascii="Arial" w:eastAsia="Times New Roman" w:hAnsi="Arial" w:cs="Arial"/>
                <w:color w:val="000000" w:themeColor="text1"/>
                <w:lang w:eastAsia="nb-NO"/>
              </w:rPr>
              <w:t xml:space="preserve">Konkurransegrunnlaget (dette </w:t>
            </w:r>
            <w:r w:rsidR="00262C94" w:rsidRPr="00203F07">
              <w:rPr>
                <w:rFonts w:ascii="Arial" w:eastAsia="Times New Roman" w:hAnsi="Arial" w:cs="Arial"/>
                <w:color w:val="000000" w:themeColor="text1"/>
                <w:lang w:eastAsia="nb-NO"/>
              </w:rPr>
              <w:t>dokumentet</w:t>
            </w:r>
            <w:r w:rsidRPr="00203F07">
              <w:rPr>
                <w:rFonts w:ascii="Arial" w:eastAsia="Times New Roman" w:hAnsi="Arial" w:cs="Arial"/>
                <w:color w:val="000000" w:themeColor="text1"/>
                <w:lang w:eastAsia="nb-NO"/>
              </w:rPr>
              <w:t>)</w:t>
            </w:r>
          </w:p>
        </w:tc>
      </w:tr>
      <w:tr w:rsidR="00857E02" w:rsidRPr="00857E02" w14:paraId="3973677B" w14:textId="77777777" w:rsidTr="1224B51B">
        <w:tc>
          <w:tcPr>
            <w:tcW w:w="1980" w:type="dxa"/>
            <w:hideMark/>
          </w:tcPr>
          <w:p w14:paraId="743E2B5E" w14:textId="06493F56" w:rsidR="00857E02" w:rsidRPr="00203F07" w:rsidRDefault="00510BCC" w:rsidP="00857E02">
            <w:pPr>
              <w:rPr>
                <w:rFonts w:ascii="Arial" w:eastAsia="Times New Roman" w:hAnsi="Arial" w:cs="Arial"/>
                <w:color w:val="242424"/>
                <w:lang w:eastAsia="nb-NO"/>
              </w:rPr>
            </w:pPr>
            <w:r w:rsidRPr="00203F07">
              <w:rPr>
                <w:rFonts w:ascii="Arial" w:eastAsia="Times New Roman" w:hAnsi="Arial" w:cs="Arial"/>
                <w:color w:val="242424"/>
                <w:bdr w:val="none" w:sz="0" w:space="0" w:color="auto" w:frame="1"/>
                <w:lang w:eastAsia="nb-NO"/>
              </w:rPr>
              <w:t>Vedlegg</w:t>
            </w:r>
            <w:r w:rsidR="00857E02" w:rsidRPr="00203F07">
              <w:rPr>
                <w:rFonts w:ascii="Arial" w:eastAsia="Times New Roman" w:hAnsi="Arial" w:cs="Arial"/>
                <w:color w:val="242424"/>
                <w:bdr w:val="none" w:sz="0" w:space="0" w:color="auto" w:frame="1"/>
                <w:lang w:eastAsia="nb-NO"/>
              </w:rPr>
              <w:t xml:space="preserve"> 1</w:t>
            </w:r>
          </w:p>
        </w:tc>
        <w:tc>
          <w:tcPr>
            <w:tcW w:w="7080" w:type="dxa"/>
            <w:hideMark/>
          </w:tcPr>
          <w:p w14:paraId="1012B9ED" w14:textId="25FD8EDD" w:rsidR="00857E02" w:rsidRPr="00203F07" w:rsidRDefault="00A82792" w:rsidP="00857E02">
            <w:pPr>
              <w:rPr>
                <w:rFonts w:ascii="Arial" w:eastAsia="Times New Roman" w:hAnsi="Arial" w:cs="Arial"/>
                <w:color w:val="000000" w:themeColor="text1"/>
                <w:lang w:eastAsia="nb-NO"/>
              </w:rPr>
            </w:pPr>
            <w:r w:rsidRPr="00203F07">
              <w:rPr>
                <w:rFonts w:ascii="Arial" w:eastAsia="Times New Roman" w:hAnsi="Arial" w:cs="Arial"/>
                <w:color w:val="000000" w:themeColor="text1"/>
                <w:bdr w:val="none" w:sz="0" w:space="0" w:color="auto" w:frame="1"/>
                <w:lang w:eastAsia="nb-NO"/>
              </w:rPr>
              <w:t xml:space="preserve">Generelle </w:t>
            </w:r>
            <w:proofErr w:type="spellStart"/>
            <w:r w:rsidRPr="00203F07">
              <w:rPr>
                <w:rFonts w:ascii="Arial" w:eastAsia="Times New Roman" w:hAnsi="Arial" w:cs="Arial"/>
                <w:color w:val="000000" w:themeColor="text1"/>
                <w:bdr w:val="none" w:sz="0" w:space="0" w:color="auto" w:frame="1"/>
                <w:lang w:eastAsia="nb-NO"/>
              </w:rPr>
              <w:t>kontraktsbestemmelser</w:t>
            </w:r>
            <w:proofErr w:type="spellEnd"/>
            <w:r w:rsidR="00A42A1E">
              <w:rPr>
                <w:rFonts w:ascii="Arial" w:eastAsia="Times New Roman" w:hAnsi="Arial" w:cs="Arial"/>
                <w:color w:val="000000" w:themeColor="text1"/>
                <w:bdr w:val="none" w:sz="0" w:space="0" w:color="auto" w:frame="1"/>
                <w:lang w:eastAsia="nb-NO"/>
              </w:rPr>
              <w:t xml:space="preserve"> - varekjøp</w:t>
            </w:r>
          </w:p>
        </w:tc>
      </w:tr>
      <w:tr w:rsidR="00857E02" w:rsidRPr="00857E02" w14:paraId="2324E4AF" w14:textId="77777777" w:rsidTr="1224B51B">
        <w:tc>
          <w:tcPr>
            <w:tcW w:w="1980" w:type="dxa"/>
            <w:hideMark/>
          </w:tcPr>
          <w:p w14:paraId="1B559DDF" w14:textId="3F3BF93A" w:rsidR="00857E02" w:rsidRPr="00203F07" w:rsidRDefault="00510BCC" w:rsidP="00857E02">
            <w:pPr>
              <w:rPr>
                <w:rFonts w:ascii="Arial" w:eastAsia="Times New Roman" w:hAnsi="Arial" w:cs="Arial"/>
                <w:color w:val="242424"/>
                <w:lang w:eastAsia="nb-NO"/>
              </w:rPr>
            </w:pPr>
            <w:r w:rsidRPr="00203F07">
              <w:rPr>
                <w:rFonts w:ascii="Arial" w:eastAsia="Times New Roman" w:hAnsi="Arial" w:cs="Arial"/>
                <w:color w:val="242424"/>
                <w:bdr w:val="none" w:sz="0" w:space="0" w:color="auto" w:frame="1"/>
                <w:lang w:eastAsia="nb-NO"/>
              </w:rPr>
              <w:t>Vedlegg</w:t>
            </w:r>
            <w:r w:rsidR="00857E02" w:rsidRPr="00203F07">
              <w:rPr>
                <w:rFonts w:ascii="Arial" w:eastAsia="Times New Roman" w:hAnsi="Arial" w:cs="Arial"/>
                <w:color w:val="242424"/>
                <w:bdr w:val="none" w:sz="0" w:space="0" w:color="auto" w:frame="1"/>
                <w:lang w:eastAsia="nb-NO"/>
              </w:rPr>
              <w:t xml:space="preserve"> 2</w:t>
            </w:r>
          </w:p>
        </w:tc>
        <w:tc>
          <w:tcPr>
            <w:tcW w:w="7080" w:type="dxa"/>
            <w:hideMark/>
          </w:tcPr>
          <w:p w14:paraId="3E9632BA" w14:textId="20624E3B" w:rsidR="00857E02" w:rsidRPr="00203F07" w:rsidRDefault="00334208" w:rsidP="00857E02">
            <w:pPr>
              <w:rPr>
                <w:rFonts w:ascii="Arial" w:eastAsia="Times New Roman" w:hAnsi="Arial" w:cs="Arial"/>
                <w:color w:val="000000" w:themeColor="text1"/>
                <w:lang w:eastAsia="nb-NO"/>
              </w:rPr>
            </w:pPr>
            <w:r w:rsidRPr="00203F07">
              <w:rPr>
                <w:rFonts w:ascii="Arial" w:eastAsia="Times New Roman" w:hAnsi="Arial" w:cs="Arial"/>
                <w:color w:val="000000" w:themeColor="text1"/>
                <w:lang w:eastAsia="nb-NO"/>
              </w:rPr>
              <w:t>Bilag 1-</w:t>
            </w:r>
            <w:r w:rsidR="00825AFE">
              <w:rPr>
                <w:rFonts w:ascii="Arial" w:eastAsia="Times New Roman" w:hAnsi="Arial" w:cs="Arial"/>
                <w:color w:val="000000" w:themeColor="text1"/>
                <w:lang w:eastAsia="nb-NO"/>
              </w:rPr>
              <w:t>3</w:t>
            </w:r>
          </w:p>
        </w:tc>
      </w:tr>
      <w:tr w:rsidR="00857E02" w:rsidRPr="00857E02" w14:paraId="6B2C0818" w14:textId="77777777" w:rsidTr="1224B51B">
        <w:tc>
          <w:tcPr>
            <w:tcW w:w="1980" w:type="dxa"/>
            <w:hideMark/>
          </w:tcPr>
          <w:p w14:paraId="5965E29E" w14:textId="60436355" w:rsidR="00857E02" w:rsidRPr="00203F07" w:rsidRDefault="00510BCC" w:rsidP="00857E02">
            <w:pPr>
              <w:rPr>
                <w:rFonts w:ascii="Arial" w:eastAsia="Times New Roman" w:hAnsi="Arial" w:cs="Arial"/>
                <w:color w:val="242424"/>
                <w:lang w:eastAsia="nb-NO"/>
              </w:rPr>
            </w:pPr>
            <w:r w:rsidRPr="00203F07">
              <w:rPr>
                <w:rFonts w:ascii="Arial" w:eastAsia="Times New Roman" w:hAnsi="Arial" w:cs="Arial"/>
                <w:color w:val="242424"/>
                <w:bdr w:val="none" w:sz="0" w:space="0" w:color="auto" w:frame="1"/>
                <w:lang w:eastAsia="nb-NO"/>
              </w:rPr>
              <w:t>Vedlegg</w:t>
            </w:r>
            <w:r w:rsidR="00857E02" w:rsidRPr="00203F07">
              <w:rPr>
                <w:rFonts w:ascii="Arial" w:eastAsia="Times New Roman" w:hAnsi="Arial" w:cs="Arial"/>
                <w:color w:val="242424"/>
                <w:bdr w:val="none" w:sz="0" w:space="0" w:color="auto" w:frame="1"/>
                <w:lang w:eastAsia="nb-NO"/>
              </w:rPr>
              <w:t xml:space="preserve"> 3</w:t>
            </w:r>
          </w:p>
        </w:tc>
        <w:tc>
          <w:tcPr>
            <w:tcW w:w="7080" w:type="dxa"/>
            <w:hideMark/>
          </w:tcPr>
          <w:p w14:paraId="34B3A775" w14:textId="0674A95B" w:rsidR="00857E02" w:rsidRPr="00203F07" w:rsidRDefault="00334208" w:rsidP="00857E02">
            <w:pPr>
              <w:rPr>
                <w:rFonts w:ascii="Arial" w:eastAsia="Times New Roman" w:hAnsi="Arial" w:cs="Arial"/>
                <w:color w:val="000000" w:themeColor="text1"/>
                <w:lang w:eastAsia="nb-NO"/>
              </w:rPr>
            </w:pPr>
            <w:r w:rsidRPr="00203F07">
              <w:rPr>
                <w:rFonts w:ascii="Arial" w:eastAsia="Times New Roman" w:hAnsi="Arial" w:cs="Arial"/>
                <w:color w:val="000000" w:themeColor="text1"/>
                <w:lang w:eastAsia="nb-NO"/>
              </w:rPr>
              <w:t>Prisskjema</w:t>
            </w:r>
          </w:p>
        </w:tc>
      </w:tr>
      <w:tr w:rsidR="00857E02" w:rsidRPr="00857E02" w14:paraId="11205021" w14:textId="77777777" w:rsidTr="1224B51B">
        <w:tc>
          <w:tcPr>
            <w:tcW w:w="1980" w:type="dxa"/>
            <w:hideMark/>
          </w:tcPr>
          <w:p w14:paraId="133F83B2" w14:textId="25AE1C46" w:rsidR="00857E02" w:rsidRPr="00203F07" w:rsidRDefault="00510BCC" w:rsidP="00857E02">
            <w:pPr>
              <w:rPr>
                <w:rFonts w:ascii="Arial" w:eastAsia="Times New Roman" w:hAnsi="Arial" w:cs="Arial"/>
                <w:color w:val="242424"/>
                <w:lang w:eastAsia="nb-NO"/>
              </w:rPr>
            </w:pPr>
            <w:r w:rsidRPr="00203F07">
              <w:rPr>
                <w:rFonts w:ascii="Arial" w:eastAsia="Times New Roman" w:hAnsi="Arial" w:cs="Arial"/>
                <w:color w:val="242424"/>
                <w:bdr w:val="none" w:sz="0" w:space="0" w:color="auto" w:frame="1"/>
                <w:lang w:eastAsia="nb-NO"/>
              </w:rPr>
              <w:t>Vedlegg</w:t>
            </w:r>
            <w:r w:rsidR="00857E02" w:rsidRPr="00203F07">
              <w:rPr>
                <w:rFonts w:ascii="Arial" w:eastAsia="Times New Roman" w:hAnsi="Arial" w:cs="Arial"/>
                <w:color w:val="242424"/>
                <w:bdr w:val="none" w:sz="0" w:space="0" w:color="auto" w:frame="1"/>
                <w:lang w:eastAsia="nb-NO"/>
              </w:rPr>
              <w:t xml:space="preserve"> 4</w:t>
            </w:r>
          </w:p>
        </w:tc>
        <w:tc>
          <w:tcPr>
            <w:tcW w:w="7080" w:type="dxa"/>
            <w:hideMark/>
          </w:tcPr>
          <w:p w14:paraId="06AC0AA0" w14:textId="24382214" w:rsidR="00857E02" w:rsidRPr="00203F07" w:rsidRDefault="00334208" w:rsidP="00857E02">
            <w:pPr>
              <w:rPr>
                <w:rFonts w:ascii="Arial" w:eastAsia="Times New Roman" w:hAnsi="Arial" w:cs="Arial"/>
                <w:color w:val="000000" w:themeColor="text1"/>
                <w:lang w:eastAsia="nb-NO"/>
              </w:rPr>
            </w:pPr>
            <w:r w:rsidRPr="00203F07">
              <w:rPr>
                <w:rFonts w:ascii="Arial" w:eastAsia="Times New Roman" w:hAnsi="Arial" w:cs="Arial"/>
                <w:color w:val="000000" w:themeColor="text1"/>
                <w:bdr w:val="none" w:sz="0" w:space="0" w:color="auto" w:frame="1"/>
                <w:lang w:eastAsia="nb-NO"/>
              </w:rPr>
              <w:t>Kravspesifikasjon</w:t>
            </w:r>
            <w:r w:rsidR="00E5699C">
              <w:rPr>
                <w:rFonts w:ascii="Arial" w:eastAsia="Times New Roman" w:hAnsi="Arial" w:cs="Arial"/>
                <w:color w:val="000000" w:themeColor="text1"/>
                <w:bdr w:val="none" w:sz="0" w:space="0" w:color="auto" w:frame="1"/>
                <w:lang w:eastAsia="nb-NO"/>
              </w:rPr>
              <w:t>/URS</w:t>
            </w:r>
          </w:p>
        </w:tc>
      </w:tr>
      <w:tr w:rsidR="00857E02" w:rsidRPr="00857E02" w14:paraId="55034B07" w14:textId="77777777" w:rsidTr="1224B51B">
        <w:tc>
          <w:tcPr>
            <w:tcW w:w="1980" w:type="dxa"/>
            <w:hideMark/>
          </w:tcPr>
          <w:p w14:paraId="1FAEB7B7" w14:textId="49FF8F09" w:rsidR="00857E02" w:rsidRPr="00203F07" w:rsidRDefault="00510BCC" w:rsidP="00857E02">
            <w:pPr>
              <w:rPr>
                <w:rFonts w:ascii="Arial" w:eastAsia="Times New Roman" w:hAnsi="Arial" w:cs="Arial"/>
                <w:color w:val="242424"/>
                <w:lang w:eastAsia="nb-NO"/>
              </w:rPr>
            </w:pPr>
            <w:r w:rsidRPr="00203F07">
              <w:rPr>
                <w:rFonts w:ascii="Arial" w:eastAsia="Times New Roman" w:hAnsi="Arial" w:cs="Arial"/>
                <w:color w:val="242424"/>
                <w:bdr w:val="none" w:sz="0" w:space="0" w:color="auto" w:frame="1"/>
                <w:lang w:eastAsia="nb-NO"/>
              </w:rPr>
              <w:t>Vedlegg</w:t>
            </w:r>
            <w:r w:rsidR="00857E02" w:rsidRPr="00203F07">
              <w:rPr>
                <w:rFonts w:ascii="Arial" w:eastAsia="Times New Roman" w:hAnsi="Arial" w:cs="Arial"/>
                <w:color w:val="242424"/>
                <w:bdr w:val="none" w:sz="0" w:space="0" w:color="auto" w:frame="1"/>
                <w:lang w:eastAsia="nb-NO"/>
              </w:rPr>
              <w:t xml:space="preserve"> 5</w:t>
            </w:r>
          </w:p>
        </w:tc>
        <w:tc>
          <w:tcPr>
            <w:tcW w:w="7080" w:type="dxa"/>
            <w:hideMark/>
          </w:tcPr>
          <w:p w14:paraId="0CCAA407" w14:textId="00C16B1F" w:rsidR="00857E02" w:rsidRPr="00203F07" w:rsidRDefault="00A415CF" w:rsidP="00857E02">
            <w:pPr>
              <w:rPr>
                <w:rFonts w:ascii="Arial" w:eastAsia="Times New Roman" w:hAnsi="Arial" w:cs="Arial"/>
                <w:color w:val="000000" w:themeColor="text1"/>
                <w:lang w:eastAsia="nb-NO"/>
              </w:rPr>
            </w:pPr>
            <w:r w:rsidRPr="00362703">
              <w:rPr>
                <w:rFonts w:ascii="Arial" w:eastAsia="Times New Roman" w:hAnsi="Arial" w:cs="Arial"/>
                <w:color w:val="000000" w:themeColor="text1"/>
                <w:lang w:eastAsia="nb-NO"/>
              </w:rPr>
              <w:t>Kontraktsvilkår for ivaretakelse av grunnleggende menneskerettigheter</w:t>
            </w:r>
          </w:p>
        </w:tc>
      </w:tr>
      <w:tr w:rsidR="00A147F0" w:rsidRPr="00857E02" w14:paraId="093B2F72" w14:textId="77777777" w:rsidTr="1224B51B">
        <w:tc>
          <w:tcPr>
            <w:tcW w:w="1980" w:type="dxa"/>
            <w:hideMark/>
          </w:tcPr>
          <w:p w14:paraId="7A622501" w14:textId="692123BB" w:rsidR="00A147F0" w:rsidRPr="00203F07" w:rsidRDefault="4A279049" w:rsidP="00A147F0">
            <w:pPr>
              <w:rPr>
                <w:rFonts w:ascii="Arial" w:eastAsia="Times New Roman" w:hAnsi="Arial" w:cs="Arial"/>
                <w:color w:val="808080"/>
                <w:highlight w:val="yellow"/>
                <w:lang w:eastAsia="nb-NO"/>
              </w:rPr>
            </w:pPr>
            <w:r w:rsidRPr="00203F07">
              <w:rPr>
                <w:rFonts w:ascii="Arial" w:eastAsia="Times New Roman" w:hAnsi="Arial" w:cs="Arial"/>
                <w:color w:val="242424"/>
                <w:bdr w:val="none" w:sz="0" w:space="0" w:color="auto" w:frame="1"/>
                <w:lang w:eastAsia="nb-NO"/>
              </w:rPr>
              <w:t>Vedlegg 6</w:t>
            </w:r>
            <w:r w:rsidRPr="1224B51B">
              <w:rPr>
                <w:rFonts w:ascii="Arial" w:eastAsia="Times New Roman" w:hAnsi="Arial" w:cs="Arial"/>
                <w:color w:val="808080"/>
                <w:lang w:eastAsia="nb-NO"/>
              </w:rPr>
              <w:t xml:space="preserve"> </w:t>
            </w:r>
          </w:p>
        </w:tc>
        <w:tc>
          <w:tcPr>
            <w:tcW w:w="7080" w:type="dxa"/>
          </w:tcPr>
          <w:p w14:paraId="223292EC" w14:textId="3DBC8923" w:rsidR="00A147F0" w:rsidRPr="00362703" w:rsidRDefault="00A147F0" w:rsidP="00A147F0">
            <w:pPr>
              <w:rPr>
                <w:rFonts w:ascii="Arial" w:eastAsia="Times New Roman" w:hAnsi="Arial" w:cs="Arial"/>
                <w:color w:val="000000" w:themeColor="text1"/>
                <w:lang w:eastAsia="nb-NO"/>
              </w:rPr>
            </w:pPr>
            <w:r w:rsidRPr="00362703">
              <w:rPr>
                <w:rFonts w:ascii="Arial" w:eastAsia="Times New Roman" w:hAnsi="Arial" w:cs="Arial"/>
                <w:color w:val="000000" w:themeColor="text1"/>
                <w:lang w:eastAsia="nb-NO"/>
              </w:rPr>
              <w:t xml:space="preserve">Forpliktelseserklæring </w:t>
            </w:r>
            <w:r>
              <w:rPr>
                <w:rFonts w:ascii="Arial" w:eastAsia="Times New Roman" w:hAnsi="Arial" w:cs="Arial"/>
                <w:color w:val="000000" w:themeColor="text1"/>
                <w:lang w:eastAsia="nb-NO"/>
              </w:rPr>
              <w:t>økonomisk og finansiell kapasitet</w:t>
            </w:r>
          </w:p>
        </w:tc>
      </w:tr>
      <w:tr w:rsidR="00A147F0" w:rsidRPr="00857E02" w14:paraId="21958A67" w14:textId="77777777" w:rsidTr="1224B51B">
        <w:tc>
          <w:tcPr>
            <w:tcW w:w="1980" w:type="dxa"/>
            <w:hideMark/>
          </w:tcPr>
          <w:p w14:paraId="3E97D55F" w14:textId="22D60BFE" w:rsidR="00A147F0" w:rsidRPr="00203F07" w:rsidRDefault="00A147F0" w:rsidP="00A147F0">
            <w:pPr>
              <w:rPr>
                <w:rFonts w:ascii="Arial" w:eastAsia="Times New Roman" w:hAnsi="Arial" w:cs="Arial"/>
                <w:color w:val="242424"/>
                <w:lang w:eastAsia="nb-NO"/>
              </w:rPr>
            </w:pPr>
            <w:r w:rsidRPr="00203F07">
              <w:rPr>
                <w:rFonts w:ascii="Arial" w:eastAsia="Times New Roman" w:hAnsi="Arial" w:cs="Arial"/>
                <w:color w:val="242424"/>
                <w:bdr w:val="none" w:sz="0" w:space="0" w:color="auto" w:frame="1"/>
                <w:lang w:eastAsia="nb-NO"/>
              </w:rPr>
              <w:t>Vedlegg 7</w:t>
            </w:r>
          </w:p>
        </w:tc>
        <w:tc>
          <w:tcPr>
            <w:tcW w:w="7080" w:type="dxa"/>
          </w:tcPr>
          <w:p w14:paraId="61E176C0" w14:textId="0FD859C3" w:rsidR="00A147F0" w:rsidRPr="00203F07" w:rsidRDefault="00A147F0" w:rsidP="00A147F0">
            <w:pPr>
              <w:spacing w:line="300" w:lineRule="atLeast"/>
              <w:rPr>
                <w:rFonts w:ascii="Arial" w:eastAsia="Times New Roman" w:hAnsi="Arial" w:cs="Arial"/>
                <w:color w:val="000000" w:themeColor="text1"/>
                <w:lang w:eastAsia="nb-NO"/>
              </w:rPr>
            </w:pPr>
            <w:r w:rsidRPr="00362703">
              <w:rPr>
                <w:rFonts w:ascii="Arial" w:eastAsia="Times New Roman" w:hAnsi="Arial" w:cs="Arial"/>
                <w:color w:val="000000" w:themeColor="text1"/>
                <w:lang w:eastAsia="nb-NO"/>
              </w:rPr>
              <w:t>Forpliktelseserklæring tekniske og faglige kvalifikasjoner</w:t>
            </w:r>
          </w:p>
        </w:tc>
      </w:tr>
      <w:tr w:rsidR="00A147F0" w:rsidRPr="00857E02" w14:paraId="13A53A3A" w14:textId="77777777" w:rsidTr="1224B51B">
        <w:tc>
          <w:tcPr>
            <w:tcW w:w="1980" w:type="dxa"/>
            <w:hideMark/>
          </w:tcPr>
          <w:p w14:paraId="00EB656B" w14:textId="0966E503" w:rsidR="00A147F0" w:rsidRPr="00203F07" w:rsidRDefault="00A147F0" w:rsidP="00A147F0">
            <w:pPr>
              <w:rPr>
                <w:rFonts w:ascii="Arial" w:eastAsia="Times New Roman" w:hAnsi="Arial" w:cs="Arial"/>
                <w:color w:val="242424"/>
                <w:lang w:eastAsia="nb-NO"/>
              </w:rPr>
            </w:pPr>
            <w:r w:rsidRPr="00203F07">
              <w:rPr>
                <w:rFonts w:ascii="Arial" w:eastAsia="Times New Roman" w:hAnsi="Arial" w:cs="Arial"/>
                <w:color w:val="242424"/>
                <w:bdr w:val="none" w:sz="0" w:space="0" w:color="auto" w:frame="1"/>
                <w:lang w:eastAsia="nb-NO"/>
              </w:rPr>
              <w:t>Vedlegg 8</w:t>
            </w:r>
          </w:p>
        </w:tc>
        <w:tc>
          <w:tcPr>
            <w:tcW w:w="7080" w:type="dxa"/>
          </w:tcPr>
          <w:p w14:paraId="619E5EBC" w14:textId="314C743D" w:rsidR="00A147F0" w:rsidRPr="00203F07" w:rsidRDefault="00A147F0" w:rsidP="00A147F0">
            <w:pPr>
              <w:spacing w:line="300" w:lineRule="atLeast"/>
              <w:rPr>
                <w:rFonts w:ascii="Arial" w:eastAsia="Times New Roman" w:hAnsi="Arial" w:cs="Arial"/>
                <w:color w:val="000000" w:themeColor="text1"/>
                <w:lang w:eastAsia="nb-NO"/>
              </w:rPr>
            </w:pPr>
            <w:r w:rsidRPr="00362703">
              <w:rPr>
                <w:rFonts w:ascii="Arial" w:eastAsia="Times New Roman" w:hAnsi="Arial" w:cs="Arial"/>
                <w:color w:val="000000" w:themeColor="text1"/>
                <w:lang w:eastAsia="nb-NO"/>
              </w:rPr>
              <w:t>Tilbuds</w:t>
            </w:r>
            <w:r w:rsidR="00572041">
              <w:rPr>
                <w:rFonts w:ascii="Arial" w:eastAsia="Times New Roman" w:hAnsi="Arial" w:cs="Arial"/>
                <w:color w:val="000000" w:themeColor="text1"/>
                <w:lang w:eastAsia="nb-NO"/>
              </w:rPr>
              <w:t>brev</w:t>
            </w:r>
          </w:p>
        </w:tc>
      </w:tr>
    </w:tbl>
    <w:p w14:paraId="433798BF" w14:textId="77777777" w:rsidR="00AF51FA" w:rsidRPr="005800AC" w:rsidRDefault="00AF51FA" w:rsidP="001E14ED">
      <w:pPr>
        <w:rPr>
          <w:rFonts w:ascii="Arial" w:hAnsi="Arial" w:cs="Arial"/>
        </w:rPr>
      </w:pPr>
    </w:p>
    <w:p w14:paraId="144ABC7A" w14:textId="0C81F733" w:rsidR="007A3359" w:rsidRPr="00113A93" w:rsidRDefault="0021107A" w:rsidP="00B94295">
      <w:pPr>
        <w:pStyle w:val="Overskrift2"/>
        <w:numPr>
          <w:ilvl w:val="1"/>
          <w:numId w:val="8"/>
        </w:numPr>
        <w:rPr>
          <w:rFonts w:ascii="Arial" w:hAnsi="Arial" w:cs="Arial"/>
        </w:rPr>
      </w:pPr>
      <w:bookmarkStart w:id="43" w:name="_Toc133620871"/>
      <w:bookmarkStart w:id="44" w:name="_Toc133620872"/>
      <w:bookmarkStart w:id="45" w:name="_Toc2044369766"/>
      <w:bookmarkStart w:id="46" w:name="_Toc630457842"/>
      <w:bookmarkStart w:id="47" w:name="_Toc515557822"/>
      <w:bookmarkStart w:id="48" w:name="_Toc238558032"/>
      <w:bookmarkEnd w:id="43"/>
      <w:bookmarkEnd w:id="44"/>
      <w:r w:rsidRPr="005800AC">
        <w:rPr>
          <w:rFonts w:ascii="Arial" w:hAnsi="Arial" w:cs="Arial"/>
        </w:rPr>
        <w:t>Språk</w:t>
      </w:r>
      <w:bookmarkEnd w:id="45"/>
      <w:bookmarkEnd w:id="46"/>
      <w:bookmarkEnd w:id="47"/>
      <w:bookmarkEnd w:id="48"/>
    </w:p>
    <w:p w14:paraId="3442CF46" w14:textId="70BDCA8E" w:rsidR="00B94295" w:rsidRPr="007A3359" w:rsidRDefault="00B94295" w:rsidP="00B94295">
      <w:pPr>
        <w:rPr>
          <w:rFonts w:ascii="Arial" w:hAnsi="Arial" w:cs="Arial"/>
        </w:rPr>
      </w:pPr>
      <w:r w:rsidRPr="007A3359">
        <w:rPr>
          <w:rFonts w:ascii="Arial" w:hAnsi="Arial" w:cs="Arial"/>
        </w:rPr>
        <w:t xml:space="preserve">Tilbudet skal være skrevet på </w:t>
      </w:r>
      <w:r w:rsidR="00D270B2">
        <w:rPr>
          <w:rFonts w:ascii="Arial" w:hAnsi="Arial" w:cs="Arial"/>
        </w:rPr>
        <w:t>skandinavisk språk</w:t>
      </w:r>
      <w:r w:rsidR="00B03AC2">
        <w:rPr>
          <w:rFonts w:ascii="Arial" w:hAnsi="Arial" w:cs="Arial"/>
        </w:rPr>
        <w:t xml:space="preserve"> </w:t>
      </w:r>
      <w:r w:rsidR="00B03AC2" w:rsidRPr="00E02906">
        <w:rPr>
          <w:rFonts w:ascii="Arial" w:hAnsi="Arial" w:cs="Arial"/>
        </w:rPr>
        <w:t>og/eller engelsk</w:t>
      </w:r>
      <w:r w:rsidRPr="00E02906">
        <w:rPr>
          <w:rFonts w:ascii="Arial" w:hAnsi="Arial" w:cs="Arial"/>
        </w:rPr>
        <w:t>.</w:t>
      </w:r>
    </w:p>
    <w:p w14:paraId="31C3F8C8" w14:textId="36E7F22A" w:rsidR="00B94295" w:rsidRPr="007A3359" w:rsidRDefault="00B94295" w:rsidP="00B94295">
      <w:pPr>
        <w:rPr>
          <w:rFonts w:ascii="Arial" w:hAnsi="Arial" w:cs="Arial"/>
        </w:rPr>
      </w:pPr>
      <w:r w:rsidRPr="007A3359">
        <w:rPr>
          <w:rFonts w:ascii="Arial" w:hAnsi="Arial" w:cs="Arial"/>
        </w:rPr>
        <w:t>Brosjyrer, produktdatablad mv. kan</w:t>
      </w:r>
      <w:r w:rsidR="00CF4E22">
        <w:rPr>
          <w:rFonts w:ascii="Arial" w:hAnsi="Arial" w:cs="Arial"/>
        </w:rPr>
        <w:t xml:space="preserve"> også</w:t>
      </w:r>
      <w:r w:rsidRPr="007A3359">
        <w:rPr>
          <w:rFonts w:ascii="Arial" w:hAnsi="Arial" w:cs="Arial"/>
        </w:rPr>
        <w:t xml:space="preserve"> leveres på engelsk med mindre annet er oppgitt i </w:t>
      </w:r>
      <w:r w:rsidR="003A27DF" w:rsidRPr="007B3E99">
        <w:rPr>
          <w:rFonts w:ascii="Arial" w:hAnsi="Arial" w:cs="Arial"/>
        </w:rPr>
        <w:t>Vedlegg 4</w:t>
      </w:r>
      <w:r w:rsidRPr="007B3E99">
        <w:rPr>
          <w:rFonts w:ascii="Arial" w:hAnsi="Arial" w:cs="Arial"/>
        </w:rPr>
        <w:t>.</w:t>
      </w:r>
    </w:p>
    <w:p w14:paraId="007EC480" w14:textId="0BFAA383" w:rsidR="00F71289" w:rsidRPr="005800AC" w:rsidRDefault="00F71289" w:rsidP="00631568">
      <w:pPr>
        <w:pStyle w:val="Overskrift2"/>
        <w:numPr>
          <w:ilvl w:val="1"/>
          <w:numId w:val="8"/>
        </w:numPr>
        <w:rPr>
          <w:rFonts w:ascii="Arial" w:hAnsi="Arial" w:cs="Arial"/>
        </w:rPr>
      </w:pPr>
      <w:bookmarkStart w:id="49" w:name="_Toc238558033"/>
      <w:r w:rsidRPr="005800AC">
        <w:rPr>
          <w:rFonts w:ascii="Arial" w:hAnsi="Arial" w:cs="Arial"/>
        </w:rPr>
        <w:t>Fremdriftsplan</w:t>
      </w:r>
      <w:bookmarkEnd w:id="49"/>
    </w:p>
    <w:p w14:paraId="3EC964E2" w14:textId="444A4EB0" w:rsidR="00F71289" w:rsidRDefault="00F71289" w:rsidP="00F71289">
      <w:pPr>
        <w:rPr>
          <w:rFonts w:ascii="Arial" w:hAnsi="Arial" w:cs="Arial"/>
          <w:lang w:eastAsia="nb-NO"/>
        </w:rPr>
      </w:pPr>
      <w:r w:rsidRPr="005800AC" w:rsidDel="0000568E">
        <w:rPr>
          <w:rFonts w:ascii="Arial" w:hAnsi="Arial" w:cs="Arial"/>
          <w:lang w:eastAsia="nb-NO"/>
        </w:rPr>
        <w:t>Anskaffelsen er planlagt gjennomført i henhold til følgende fremdriftsplan. Alle tidspunkt etter fristen for å levere forespørsel om å delta, er tentative</w:t>
      </w:r>
      <w:r w:rsidR="00291762" w:rsidRPr="005800AC">
        <w:rPr>
          <w:rFonts w:ascii="Arial" w:hAnsi="Arial" w:cs="Arial"/>
          <w:lang w:eastAsia="nb-NO"/>
        </w:rPr>
        <w:t>.</w:t>
      </w:r>
    </w:p>
    <w:p w14:paraId="79CD9E4A" w14:textId="77777777" w:rsidR="00E335D1" w:rsidRPr="005800AC" w:rsidRDefault="00E335D1" w:rsidP="00F71289">
      <w:pPr>
        <w:rPr>
          <w:rFonts w:ascii="Arial" w:hAnsi="Arial" w:cs="Arial"/>
          <w:lang w:eastAsia="nb-NO"/>
        </w:rPr>
      </w:pPr>
    </w:p>
    <w:tbl>
      <w:tblPr>
        <w:tblW w:w="896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420"/>
        <w:gridCol w:w="3544"/>
      </w:tblGrid>
      <w:tr w:rsidR="002B025E" w:rsidRPr="001A0735" w14:paraId="21F04846" w14:textId="77777777" w:rsidTr="002B025E">
        <w:trPr>
          <w:trHeight w:val="273"/>
        </w:trPr>
        <w:tc>
          <w:tcPr>
            <w:tcW w:w="5420" w:type="dxa"/>
            <w:tcBorders>
              <w:top w:val="single" w:sz="4" w:space="0" w:color="auto"/>
              <w:left w:val="single" w:sz="4" w:space="0" w:color="auto"/>
              <w:bottom w:val="single" w:sz="4" w:space="0" w:color="auto"/>
              <w:right w:val="single" w:sz="4" w:space="0" w:color="auto"/>
            </w:tcBorders>
            <w:shd w:val="clear" w:color="auto" w:fill="C0C0C0"/>
          </w:tcPr>
          <w:p w14:paraId="64E94EB7" w14:textId="77777777" w:rsidR="002B025E" w:rsidRPr="001A0735" w:rsidRDefault="002B025E" w:rsidP="001A0735">
            <w:pPr>
              <w:spacing w:after="0" w:line="300" w:lineRule="atLeast"/>
              <w:rPr>
                <w:rFonts w:ascii="Arial" w:eastAsia="Times New Roman" w:hAnsi="Arial" w:cs="Arial"/>
                <w:lang w:eastAsia="nb-NO"/>
              </w:rPr>
            </w:pPr>
            <w:bookmarkStart w:id="50" w:name="_Toc133620922"/>
            <w:bookmarkStart w:id="51" w:name="_Toc133620925"/>
            <w:bookmarkEnd w:id="50"/>
            <w:bookmarkEnd w:id="51"/>
            <w:r w:rsidRPr="001A0735">
              <w:rPr>
                <w:rFonts w:ascii="Arial" w:eastAsia="Times New Roman" w:hAnsi="Arial" w:cs="Arial"/>
                <w:lang w:eastAsia="nb-NO"/>
              </w:rPr>
              <w:t>Aktivitet</w:t>
            </w:r>
          </w:p>
        </w:tc>
        <w:tc>
          <w:tcPr>
            <w:tcW w:w="3544" w:type="dxa"/>
            <w:tcBorders>
              <w:top w:val="single" w:sz="4" w:space="0" w:color="auto"/>
              <w:left w:val="single" w:sz="4" w:space="0" w:color="auto"/>
              <w:bottom w:val="single" w:sz="4" w:space="0" w:color="auto"/>
              <w:right w:val="single" w:sz="4" w:space="0" w:color="auto"/>
            </w:tcBorders>
            <w:shd w:val="clear" w:color="auto" w:fill="C0C0C0"/>
          </w:tcPr>
          <w:p w14:paraId="657DB0B0" w14:textId="040333AA" w:rsidR="002B025E" w:rsidRPr="001A0735" w:rsidRDefault="002B025E" w:rsidP="001A0735">
            <w:pPr>
              <w:spacing w:after="0" w:line="300" w:lineRule="atLeast"/>
              <w:rPr>
                <w:rFonts w:ascii="Arial" w:eastAsia="Times New Roman" w:hAnsi="Arial" w:cs="Arial"/>
                <w:lang w:eastAsia="nb-NO"/>
              </w:rPr>
            </w:pPr>
            <w:r w:rsidRPr="001A0735">
              <w:rPr>
                <w:rFonts w:ascii="Arial" w:eastAsia="Times New Roman" w:hAnsi="Arial" w:cs="Arial"/>
                <w:lang w:eastAsia="nb-NO"/>
              </w:rPr>
              <w:t>Tidspunkt</w:t>
            </w:r>
          </w:p>
        </w:tc>
      </w:tr>
      <w:tr w:rsidR="002B025E" w:rsidRPr="00CB607B" w14:paraId="21DA0704" w14:textId="77777777" w:rsidTr="0019685F">
        <w:trPr>
          <w:trHeight w:val="280"/>
        </w:trPr>
        <w:tc>
          <w:tcPr>
            <w:tcW w:w="5420" w:type="dxa"/>
            <w:tcBorders>
              <w:top w:val="single" w:sz="4" w:space="0" w:color="auto"/>
              <w:left w:val="single" w:sz="4" w:space="0" w:color="auto"/>
              <w:bottom w:val="single" w:sz="4" w:space="0" w:color="auto"/>
              <w:right w:val="single" w:sz="4" w:space="0" w:color="auto"/>
            </w:tcBorders>
          </w:tcPr>
          <w:p w14:paraId="1A117455" w14:textId="77777777"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Kunngjøring av konkurranse</w:t>
            </w:r>
          </w:p>
        </w:tc>
        <w:tc>
          <w:tcPr>
            <w:tcW w:w="3544" w:type="dxa"/>
            <w:tcBorders>
              <w:top w:val="single" w:sz="4" w:space="0" w:color="auto"/>
              <w:left w:val="single" w:sz="4" w:space="0" w:color="auto"/>
              <w:bottom w:val="single" w:sz="4" w:space="0" w:color="auto"/>
              <w:right w:val="single" w:sz="4" w:space="0" w:color="auto"/>
            </w:tcBorders>
          </w:tcPr>
          <w:p w14:paraId="2AA89E9F" w14:textId="466485CC" w:rsidR="002B025E" w:rsidRPr="00CB607B" w:rsidRDefault="00044B11"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2</w:t>
            </w:r>
            <w:r w:rsidR="00296E1F">
              <w:rPr>
                <w:rFonts w:ascii="Arial" w:eastAsia="Times New Roman" w:hAnsi="Arial" w:cs="Arial"/>
                <w:lang w:eastAsia="nb-NO"/>
              </w:rPr>
              <w:t>6</w:t>
            </w:r>
            <w:r w:rsidR="00E66FD9" w:rsidRPr="00CB607B">
              <w:rPr>
                <w:rFonts w:ascii="Arial" w:eastAsia="Times New Roman" w:hAnsi="Arial" w:cs="Arial"/>
                <w:lang w:eastAsia="nb-NO"/>
              </w:rPr>
              <w:t>.0</w:t>
            </w:r>
            <w:r w:rsidR="00296E1F">
              <w:rPr>
                <w:rFonts w:ascii="Arial" w:eastAsia="Times New Roman" w:hAnsi="Arial" w:cs="Arial"/>
                <w:lang w:eastAsia="nb-NO"/>
              </w:rPr>
              <w:t>8</w:t>
            </w:r>
            <w:r w:rsidR="002B025E" w:rsidRPr="00CB607B">
              <w:rPr>
                <w:rFonts w:ascii="Arial" w:eastAsia="Times New Roman" w:hAnsi="Arial" w:cs="Arial"/>
                <w:lang w:eastAsia="nb-NO"/>
              </w:rPr>
              <w:t>.202</w:t>
            </w:r>
            <w:r w:rsidR="00B03AC2" w:rsidRPr="00CB607B">
              <w:rPr>
                <w:rFonts w:ascii="Arial" w:eastAsia="Times New Roman" w:hAnsi="Arial" w:cs="Arial"/>
                <w:lang w:eastAsia="nb-NO"/>
              </w:rPr>
              <w:t>6</w:t>
            </w:r>
          </w:p>
        </w:tc>
      </w:tr>
      <w:tr w:rsidR="002B025E" w:rsidRPr="00CB607B" w14:paraId="14994B8C" w14:textId="77777777" w:rsidTr="00CB607B">
        <w:trPr>
          <w:trHeight w:val="273"/>
        </w:trPr>
        <w:tc>
          <w:tcPr>
            <w:tcW w:w="5420" w:type="dxa"/>
            <w:tcBorders>
              <w:top w:val="single" w:sz="4" w:space="0" w:color="auto"/>
              <w:left w:val="single" w:sz="4" w:space="0" w:color="auto"/>
              <w:bottom w:val="single" w:sz="4" w:space="0" w:color="auto"/>
              <w:right w:val="single" w:sz="4" w:space="0" w:color="auto"/>
            </w:tcBorders>
          </w:tcPr>
          <w:p w14:paraId="444BE258" w14:textId="77777777"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Frist for å stille spørsmål til konkurransegrunnlaget</w:t>
            </w:r>
          </w:p>
        </w:tc>
        <w:tc>
          <w:tcPr>
            <w:tcW w:w="3544" w:type="dxa"/>
            <w:tcBorders>
              <w:top w:val="single" w:sz="4" w:space="0" w:color="auto"/>
              <w:left w:val="single" w:sz="4" w:space="0" w:color="auto"/>
              <w:bottom w:val="single" w:sz="4" w:space="0" w:color="auto"/>
              <w:right w:val="single" w:sz="4" w:space="0" w:color="auto"/>
            </w:tcBorders>
          </w:tcPr>
          <w:p w14:paraId="2E372528" w14:textId="6E9B2A02" w:rsidR="002B025E" w:rsidRPr="00CB607B" w:rsidRDefault="00A41BB7" w:rsidP="001A0735">
            <w:pPr>
              <w:spacing w:after="0" w:line="300" w:lineRule="atLeast"/>
              <w:rPr>
                <w:rFonts w:ascii="Arial" w:eastAsia="Times New Roman" w:hAnsi="Arial" w:cs="Arial"/>
                <w:lang w:eastAsia="nb-NO"/>
              </w:rPr>
            </w:pPr>
            <w:r>
              <w:rPr>
                <w:rFonts w:ascii="Arial" w:eastAsia="Times New Roman" w:hAnsi="Arial" w:cs="Arial"/>
                <w:lang w:eastAsia="nb-NO"/>
              </w:rPr>
              <w:t>22</w:t>
            </w:r>
            <w:r w:rsidR="00B060F0" w:rsidRPr="00CB607B">
              <w:rPr>
                <w:rFonts w:ascii="Arial" w:eastAsia="Times New Roman" w:hAnsi="Arial" w:cs="Arial"/>
                <w:lang w:eastAsia="nb-NO"/>
              </w:rPr>
              <w:t>.0</w:t>
            </w:r>
            <w:r>
              <w:rPr>
                <w:rFonts w:ascii="Arial" w:eastAsia="Times New Roman" w:hAnsi="Arial" w:cs="Arial"/>
                <w:lang w:eastAsia="nb-NO"/>
              </w:rPr>
              <w:t>9</w:t>
            </w:r>
            <w:r w:rsidR="00B060F0" w:rsidRPr="00CB607B">
              <w:rPr>
                <w:rFonts w:ascii="Arial" w:eastAsia="Times New Roman" w:hAnsi="Arial" w:cs="Arial"/>
                <w:lang w:eastAsia="nb-NO"/>
              </w:rPr>
              <w:t>.</w:t>
            </w:r>
            <w:r w:rsidR="00EA37EA" w:rsidRPr="00CB607B">
              <w:rPr>
                <w:rFonts w:ascii="Arial" w:eastAsia="Times New Roman" w:hAnsi="Arial" w:cs="Arial"/>
                <w:lang w:eastAsia="nb-NO"/>
              </w:rPr>
              <w:t>202</w:t>
            </w:r>
            <w:r w:rsidR="00B03AC2" w:rsidRPr="00CB607B">
              <w:rPr>
                <w:rFonts w:ascii="Arial" w:eastAsia="Times New Roman" w:hAnsi="Arial" w:cs="Arial"/>
                <w:lang w:eastAsia="nb-NO"/>
              </w:rPr>
              <w:t>6</w:t>
            </w:r>
            <w:r w:rsidR="00B3526F" w:rsidRPr="00CB607B">
              <w:rPr>
                <w:rFonts w:ascii="Arial" w:eastAsia="Times New Roman" w:hAnsi="Arial" w:cs="Arial"/>
                <w:lang w:eastAsia="nb-NO"/>
              </w:rPr>
              <w:t>, kl. 12:00</w:t>
            </w:r>
          </w:p>
        </w:tc>
      </w:tr>
      <w:tr w:rsidR="002B025E" w:rsidRPr="00CB607B" w14:paraId="4B6FF856" w14:textId="77777777" w:rsidTr="00CB607B">
        <w:trPr>
          <w:trHeight w:val="273"/>
        </w:trPr>
        <w:tc>
          <w:tcPr>
            <w:tcW w:w="5420" w:type="dxa"/>
            <w:tcBorders>
              <w:top w:val="single" w:sz="4" w:space="0" w:color="auto"/>
              <w:left w:val="single" w:sz="4" w:space="0" w:color="auto"/>
              <w:bottom w:val="single" w:sz="4" w:space="0" w:color="auto"/>
              <w:right w:val="single" w:sz="4" w:space="0" w:color="auto"/>
            </w:tcBorders>
          </w:tcPr>
          <w:p w14:paraId="57F3EF6F" w14:textId="77777777"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Frist for å levere tilbud</w:t>
            </w:r>
          </w:p>
        </w:tc>
        <w:tc>
          <w:tcPr>
            <w:tcW w:w="3544" w:type="dxa"/>
            <w:tcBorders>
              <w:top w:val="single" w:sz="4" w:space="0" w:color="auto"/>
              <w:left w:val="single" w:sz="4" w:space="0" w:color="auto"/>
              <w:bottom w:val="single" w:sz="4" w:space="0" w:color="auto"/>
              <w:right w:val="single" w:sz="4" w:space="0" w:color="auto"/>
            </w:tcBorders>
          </w:tcPr>
          <w:p w14:paraId="44354A4B" w14:textId="4EDCC279" w:rsidR="002B025E" w:rsidRPr="00CB607B" w:rsidRDefault="00B747DA"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2</w:t>
            </w:r>
            <w:r w:rsidR="00FF4690">
              <w:rPr>
                <w:rFonts w:ascii="Arial" w:eastAsia="Times New Roman" w:hAnsi="Arial" w:cs="Arial"/>
                <w:lang w:eastAsia="nb-NO"/>
              </w:rPr>
              <w:t>9</w:t>
            </w:r>
            <w:r w:rsidR="00B060F0" w:rsidRPr="00CB607B">
              <w:rPr>
                <w:rFonts w:ascii="Arial" w:eastAsia="Times New Roman" w:hAnsi="Arial" w:cs="Arial"/>
                <w:lang w:eastAsia="nb-NO"/>
              </w:rPr>
              <w:t>.0</w:t>
            </w:r>
            <w:r w:rsidR="00A41BB7">
              <w:rPr>
                <w:rFonts w:ascii="Arial" w:eastAsia="Times New Roman" w:hAnsi="Arial" w:cs="Arial"/>
                <w:lang w:eastAsia="nb-NO"/>
              </w:rPr>
              <w:t>9</w:t>
            </w:r>
            <w:r w:rsidR="00B060F0" w:rsidRPr="00CB607B">
              <w:rPr>
                <w:rFonts w:ascii="Arial" w:eastAsia="Times New Roman" w:hAnsi="Arial" w:cs="Arial"/>
                <w:lang w:eastAsia="nb-NO"/>
              </w:rPr>
              <w:t>.</w:t>
            </w:r>
            <w:r w:rsidR="00993EB2" w:rsidRPr="00CB607B">
              <w:rPr>
                <w:rFonts w:ascii="Arial" w:eastAsia="Times New Roman" w:hAnsi="Arial" w:cs="Arial"/>
                <w:lang w:eastAsia="nb-NO"/>
              </w:rPr>
              <w:t>202</w:t>
            </w:r>
            <w:r w:rsidR="00B03AC2" w:rsidRPr="00CB607B">
              <w:rPr>
                <w:rFonts w:ascii="Arial" w:eastAsia="Times New Roman" w:hAnsi="Arial" w:cs="Arial"/>
                <w:lang w:eastAsia="nb-NO"/>
              </w:rPr>
              <w:t>6</w:t>
            </w:r>
            <w:r w:rsidR="00B3526F" w:rsidRPr="00CB607B">
              <w:rPr>
                <w:rFonts w:ascii="Arial" w:eastAsia="Times New Roman" w:hAnsi="Arial" w:cs="Arial"/>
                <w:lang w:eastAsia="nb-NO"/>
              </w:rPr>
              <w:t>, kl. 12:00</w:t>
            </w:r>
          </w:p>
        </w:tc>
      </w:tr>
      <w:tr w:rsidR="002B025E" w:rsidRPr="00CB607B" w14:paraId="7E1D2700" w14:textId="77777777" w:rsidTr="00CB607B">
        <w:trPr>
          <w:trHeight w:val="280"/>
        </w:trPr>
        <w:tc>
          <w:tcPr>
            <w:tcW w:w="5420" w:type="dxa"/>
            <w:tcBorders>
              <w:top w:val="single" w:sz="4" w:space="0" w:color="auto"/>
              <w:left w:val="single" w:sz="4" w:space="0" w:color="auto"/>
              <w:bottom w:val="single" w:sz="4" w:space="0" w:color="auto"/>
              <w:right w:val="single" w:sz="4" w:space="0" w:color="auto"/>
            </w:tcBorders>
          </w:tcPr>
          <w:p w14:paraId="2196D3F6" w14:textId="77777777"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Evaluering</w:t>
            </w:r>
          </w:p>
        </w:tc>
        <w:tc>
          <w:tcPr>
            <w:tcW w:w="3544" w:type="dxa"/>
            <w:tcBorders>
              <w:top w:val="single" w:sz="4" w:space="0" w:color="auto"/>
              <w:left w:val="single" w:sz="4" w:space="0" w:color="auto"/>
              <w:bottom w:val="single" w:sz="4" w:space="0" w:color="auto"/>
              <w:right w:val="single" w:sz="4" w:space="0" w:color="auto"/>
            </w:tcBorders>
          </w:tcPr>
          <w:p w14:paraId="324E3A3E" w14:textId="0EB20EA2" w:rsidR="002B025E" w:rsidRPr="00CB607B" w:rsidRDefault="00B3526F"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 xml:space="preserve">Uke </w:t>
            </w:r>
            <w:r w:rsidR="00167793">
              <w:rPr>
                <w:rFonts w:ascii="Arial" w:eastAsia="Times New Roman" w:hAnsi="Arial" w:cs="Arial"/>
                <w:lang w:eastAsia="nb-NO"/>
              </w:rPr>
              <w:t>40/41</w:t>
            </w:r>
          </w:p>
        </w:tc>
      </w:tr>
      <w:tr w:rsidR="002B025E" w:rsidRPr="00CB607B" w14:paraId="25C599B9" w14:textId="77777777" w:rsidTr="00CB607B">
        <w:trPr>
          <w:trHeight w:val="273"/>
        </w:trPr>
        <w:tc>
          <w:tcPr>
            <w:tcW w:w="5420" w:type="dxa"/>
            <w:tcBorders>
              <w:top w:val="single" w:sz="4" w:space="0" w:color="auto"/>
              <w:left w:val="single" w:sz="4" w:space="0" w:color="auto"/>
              <w:bottom w:val="single" w:sz="4" w:space="0" w:color="auto"/>
              <w:right w:val="single" w:sz="4" w:space="0" w:color="auto"/>
            </w:tcBorders>
          </w:tcPr>
          <w:p w14:paraId="3F6E19F8" w14:textId="77777777"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lastRenderedPageBreak/>
              <w:t>Tildelingsbeslutning og meddelelse til tilbyderne</w:t>
            </w:r>
          </w:p>
        </w:tc>
        <w:tc>
          <w:tcPr>
            <w:tcW w:w="3544" w:type="dxa"/>
            <w:tcBorders>
              <w:top w:val="single" w:sz="4" w:space="0" w:color="auto"/>
              <w:left w:val="single" w:sz="4" w:space="0" w:color="auto"/>
              <w:bottom w:val="single" w:sz="4" w:space="0" w:color="auto"/>
              <w:right w:val="single" w:sz="4" w:space="0" w:color="auto"/>
            </w:tcBorders>
          </w:tcPr>
          <w:p w14:paraId="7DE71961" w14:textId="10ACA1BA" w:rsidR="002B025E" w:rsidRPr="00CB607B" w:rsidRDefault="006B15B0"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 xml:space="preserve">Uke </w:t>
            </w:r>
            <w:r w:rsidR="00167793">
              <w:rPr>
                <w:rFonts w:ascii="Arial" w:eastAsia="Times New Roman" w:hAnsi="Arial" w:cs="Arial"/>
                <w:lang w:eastAsia="nb-NO"/>
              </w:rPr>
              <w:t>41/42</w:t>
            </w:r>
          </w:p>
        </w:tc>
      </w:tr>
      <w:tr w:rsidR="002B025E" w:rsidRPr="00CB607B" w14:paraId="76751FB4" w14:textId="77777777" w:rsidTr="00CB607B">
        <w:trPr>
          <w:trHeight w:val="546"/>
        </w:trPr>
        <w:tc>
          <w:tcPr>
            <w:tcW w:w="5420" w:type="dxa"/>
            <w:tcBorders>
              <w:top w:val="single" w:sz="4" w:space="0" w:color="auto"/>
              <w:left w:val="single" w:sz="4" w:space="0" w:color="auto"/>
              <w:bottom w:val="single" w:sz="4" w:space="0" w:color="auto"/>
              <w:right w:val="single" w:sz="4" w:space="0" w:color="auto"/>
            </w:tcBorders>
          </w:tcPr>
          <w:p w14:paraId="28A70EDF" w14:textId="77777777"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Avtaleinngåelse</w:t>
            </w:r>
          </w:p>
        </w:tc>
        <w:tc>
          <w:tcPr>
            <w:tcW w:w="3544" w:type="dxa"/>
            <w:tcBorders>
              <w:top w:val="single" w:sz="4" w:space="0" w:color="auto"/>
              <w:left w:val="single" w:sz="4" w:space="0" w:color="auto"/>
              <w:bottom w:val="single" w:sz="4" w:space="0" w:color="auto"/>
              <w:right w:val="single" w:sz="4" w:space="0" w:color="auto"/>
            </w:tcBorders>
          </w:tcPr>
          <w:p w14:paraId="2BF2517C" w14:textId="197ECD71"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 xml:space="preserve">Uke </w:t>
            </w:r>
            <w:r w:rsidR="00BE7298">
              <w:rPr>
                <w:rFonts w:ascii="Arial" w:eastAsia="Times New Roman" w:hAnsi="Arial" w:cs="Arial"/>
                <w:lang w:eastAsia="nb-NO"/>
              </w:rPr>
              <w:t>42/43</w:t>
            </w:r>
          </w:p>
          <w:p w14:paraId="0A2CDF09" w14:textId="77777777"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(10 dager etter tildeling)</w:t>
            </w:r>
          </w:p>
        </w:tc>
      </w:tr>
      <w:tr w:rsidR="002B025E" w:rsidRPr="001A0735" w14:paraId="47B25D64" w14:textId="77777777" w:rsidTr="00CB607B">
        <w:trPr>
          <w:trHeight w:val="280"/>
        </w:trPr>
        <w:tc>
          <w:tcPr>
            <w:tcW w:w="5420" w:type="dxa"/>
            <w:tcBorders>
              <w:top w:val="single" w:sz="4" w:space="0" w:color="auto"/>
              <w:left w:val="single" w:sz="4" w:space="0" w:color="auto"/>
              <w:bottom w:val="single" w:sz="4" w:space="0" w:color="auto"/>
              <w:right w:val="single" w:sz="4" w:space="0" w:color="auto"/>
            </w:tcBorders>
          </w:tcPr>
          <w:p w14:paraId="064E2884" w14:textId="77777777"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Oppstart av avtale</w:t>
            </w:r>
          </w:p>
        </w:tc>
        <w:tc>
          <w:tcPr>
            <w:tcW w:w="3544" w:type="dxa"/>
            <w:tcBorders>
              <w:top w:val="single" w:sz="4" w:space="0" w:color="auto"/>
              <w:left w:val="single" w:sz="4" w:space="0" w:color="auto"/>
              <w:bottom w:val="single" w:sz="4" w:space="0" w:color="auto"/>
              <w:right w:val="single" w:sz="4" w:space="0" w:color="auto"/>
            </w:tcBorders>
          </w:tcPr>
          <w:p w14:paraId="7F75079F" w14:textId="10CB3D96" w:rsidR="002B025E" w:rsidRPr="00CB607B" w:rsidRDefault="002B025E" w:rsidP="001A0735">
            <w:pPr>
              <w:spacing w:after="0" w:line="300" w:lineRule="atLeast"/>
              <w:rPr>
                <w:rFonts w:ascii="Arial" w:eastAsia="Times New Roman" w:hAnsi="Arial" w:cs="Arial"/>
                <w:lang w:eastAsia="nb-NO"/>
              </w:rPr>
            </w:pPr>
            <w:r w:rsidRPr="00CB607B">
              <w:rPr>
                <w:rFonts w:ascii="Arial" w:eastAsia="Times New Roman" w:hAnsi="Arial" w:cs="Arial"/>
                <w:lang w:eastAsia="nb-NO"/>
              </w:rPr>
              <w:t>Ved signering </w:t>
            </w:r>
          </w:p>
        </w:tc>
      </w:tr>
    </w:tbl>
    <w:p w14:paraId="4AD46C45" w14:textId="74FB3802" w:rsidR="397765E1" w:rsidRPr="005800AC" w:rsidDel="0000568E" w:rsidRDefault="397765E1">
      <w:pPr>
        <w:rPr>
          <w:rFonts w:ascii="Arial" w:hAnsi="Arial" w:cs="Arial"/>
        </w:rPr>
      </w:pPr>
    </w:p>
    <w:p w14:paraId="7E8207E8" w14:textId="163BD343" w:rsidR="0021107A" w:rsidRPr="005800AC" w:rsidRDefault="0021107A" w:rsidP="00631568">
      <w:pPr>
        <w:pStyle w:val="Overskrift2"/>
        <w:numPr>
          <w:ilvl w:val="1"/>
          <w:numId w:val="8"/>
        </w:numPr>
        <w:rPr>
          <w:rFonts w:ascii="Arial" w:hAnsi="Arial" w:cs="Arial"/>
        </w:rPr>
      </w:pPr>
      <w:bookmarkStart w:id="52" w:name="_Toc486761266"/>
      <w:bookmarkStart w:id="53" w:name="_Toc115163184"/>
      <w:bookmarkStart w:id="54" w:name="_Toc1563937999"/>
      <w:bookmarkStart w:id="55" w:name="_Toc238558034"/>
      <w:r w:rsidRPr="005800AC">
        <w:rPr>
          <w:rFonts w:ascii="Arial" w:hAnsi="Arial" w:cs="Arial"/>
        </w:rPr>
        <w:t>Tilbudskonferanse</w:t>
      </w:r>
      <w:bookmarkEnd w:id="52"/>
      <w:bookmarkEnd w:id="53"/>
      <w:bookmarkEnd w:id="54"/>
      <w:bookmarkEnd w:id="55"/>
    </w:p>
    <w:p w14:paraId="24B059B7" w14:textId="5DF40D6D" w:rsidR="00113A93" w:rsidRDefault="00431DF8" w:rsidP="5B417DB7">
      <w:pPr>
        <w:rPr>
          <w:rFonts w:ascii="Arial" w:hAnsi="Arial" w:cs="Arial"/>
          <w:lang w:eastAsia="nb-NO"/>
        </w:rPr>
      </w:pPr>
      <w:r w:rsidRPr="005800AC">
        <w:rPr>
          <w:rFonts w:ascii="Arial" w:hAnsi="Arial" w:cs="Arial"/>
          <w:lang w:eastAsia="nb-NO"/>
        </w:rPr>
        <w:t xml:space="preserve">Det </w:t>
      </w:r>
      <w:sdt>
        <w:sdtPr>
          <w:rPr>
            <w:rFonts w:ascii="Arial" w:hAnsi="Arial" w:cs="Arial"/>
            <w:lang w:eastAsia="nb-NO"/>
          </w:rPr>
          <w:id w:val="1436173233"/>
          <w:placeholder>
            <w:docPart w:val="588D6279555B494E855477EF7AEFEE9A"/>
          </w:placeholder>
          <w:dropDownList>
            <w:listItem w:displayText="vil bli" w:value="vil bli"/>
            <w:listItem w:displayText="vil ikke bli" w:value="vil ikke bli"/>
          </w:dropDownList>
        </w:sdtPr>
        <w:sdtEndPr/>
        <w:sdtContent>
          <w:r w:rsidR="00387DF1" w:rsidRPr="005800AC" w:rsidDel="00B80182">
            <w:rPr>
              <w:rFonts w:ascii="Arial" w:hAnsi="Arial" w:cs="Arial"/>
              <w:lang w:eastAsia="nb-NO"/>
            </w:rPr>
            <w:t>vil ikke bli</w:t>
          </w:r>
        </w:sdtContent>
      </w:sdt>
      <w:r w:rsidRPr="005800AC">
        <w:rPr>
          <w:rFonts w:ascii="Arial" w:hAnsi="Arial" w:cs="Arial"/>
          <w:lang w:eastAsia="nb-NO"/>
        </w:rPr>
        <w:t xml:space="preserve"> avholdt tilbudskonferanse. </w:t>
      </w:r>
    </w:p>
    <w:p w14:paraId="6FF43654" w14:textId="77777777" w:rsidR="007C47D0" w:rsidRPr="005800AC" w:rsidRDefault="007C47D0" w:rsidP="5B417DB7">
      <w:pPr>
        <w:rPr>
          <w:rFonts w:ascii="Arial" w:hAnsi="Arial" w:cs="Arial"/>
          <w:lang w:eastAsia="nb-NO"/>
        </w:rPr>
      </w:pPr>
    </w:p>
    <w:p w14:paraId="5F7BB4C0" w14:textId="3A6F91AD" w:rsidR="0021107A" w:rsidRPr="005800AC" w:rsidRDefault="0021107A" w:rsidP="00631568">
      <w:pPr>
        <w:pStyle w:val="Overskrift2"/>
        <w:numPr>
          <w:ilvl w:val="1"/>
          <w:numId w:val="8"/>
        </w:numPr>
        <w:rPr>
          <w:rFonts w:ascii="Arial" w:hAnsi="Arial" w:cs="Arial"/>
        </w:rPr>
      </w:pPr>
      <w:bookmarkStart w:id="56" w:name="_Toc220902673"/>
      <w:bookmarkStart w:id="57" w:name="_Toc39616803"/>
      <w:bookmarkStart w:id="58" w:name="_Toc232221859"/>
      <w:bookmarkStart w:id="59" w:name="_Toc238558035"/>
      <w:r w:rsidRPr="005800AC">
        <w:rPr>
          <w:rFonts w:ascii="Arial" w:hAnsi="Arial" w:cs="Arial"/>
        </w:rPr>
        <w:t>Rettelse, supplering og/eller endring av konkurransegrunnlaget</w:t>
      </w:r>
      <w:bookmarkEnd w:id="59"/>
      <w:r w:rsidR="00CB20EF" w:rsidRPr="005800AC">
        <w:rPr>
          <w:rFonts w:ascii="Arial" w:hAnsi="Arial" w:cs="Arial"/>
        </w:rPr>
        <w:t xml:space="preserve"> </w:t>
      </w:r>
      <w:bookmarkEnd w:id="56"/>
      <w:bookmarkEnd w:id="57"/>
      <w:bookmarkEnd w:id="58"/>
    </w:p>
    <w:p w14:paraId="3D26A55D" w14:textId="77777777" w:rsidR="0021107A" w:rsidRPr="005800AC" w:rsidRDefault="0021107A" w:rsidP="0021107A">
      <w:pPr>
        <w:rPr>
          <w:rFonts w:ascii="Arial" w:hAnsi="Arial" w:cs="Arial"/>
          <w:szCs w:val="24"/>
        </w:rPr>
      </w:pPr>
      <w:r w:rsidRPr="005800AC">
        <w:rPr>
          <w:rFonts w:ascii="Arial" w:hAnsi="Arial" w:cs="Arial"/>
          <w:szCs w:val="24"/>
        </w:rPr>
        <w:t>Innen tilbudsfristens utløp har oppdragsgiveren rett til å foreta rettelser, suppleringer og endringer av konkurransegrunnlaget som ikke er vesentlige.</w:t>
      </w:r>
    </w:p>
    <w:p w14:paraId="363562FA" w14:textId="64339DD4" w:rsidR="00431DF8" w:rsidRDefault="00245B68" w:rsidP="00431DF8">
      <w:pPr>
        <w:rPr>
          <w:rFonts w:ascii="Arial" w:hAnsi="Arial" w:cs="Arial"/>
        </w:rPr>
      </w:pPr>
      <w:r w:rsidRPr="005800AC">
        <w:rPr>
          <w:rFonts w:ascii="Arial" w:hAnsi="Arial" w:cs="Arial"/>
        </w:rPr>
        <w:t xml:space="preserve">Rettelser, suppleringer og/eller endringer i konkurransegrunnlaget </w:t>
      </w:r>
      <w:r w:rsidRPr="00283652">
        <w:rPr>
          <w:rFonts w:ascii="Arial" w:hAnsi="Arial" w:cs="Arial"/>
        </w:rPr>
        <w:t xml:space="preserve">før </w:t>
      </w:r>
      <w:r w:rsidRPr="00283652">
        <w:rPr>
          <w:rFonts w:ascii="Arial" w:hAnsi="Arial" w:cs="Arial"/>
          <w:lang w:eastAsia="nb-NO"/>
        </w:rPr>
        <w:t xml:space="preserve">frist for å levere </w:t>
      </w:r>
      <w:r w:rsidR="00283652" w:rsidRPr="00283652">
        <w:rPr>
          <w:rFonts w:ascii="Arial" w:hAnsi="Arial" w:cs="Arial"/>
          <w:lang w:eastAsia="nb-NO"/>
        </w:rPr>
        <w:t>tilbud</w:t>
      </w:r>
      <w:r w:rsidRPr="005800AC">
        <w:rPr>
          <w:rFonts w:ascii="Arial" w:hAnsi="Arial" w:cs="Arial"/>
        </w:rPr>
        <w:t xml:space="preserve"> vil bli publisert i EU</w:t>
      </w:r>
      <w:r w:rsidR="00717C5F" w:rsidRPr="005800AC">
        <w:rPr>
          <w:rFonts w:ascii="Arial" w:hAnsi="Arial" w:cs="Arial"/>
        </w:rPr>
        <w:t xml:space="preserve"> S</w:t>
      </w:r>
      <w:r w:rsidRPr="005800AC">
        <w:rPr>
          <w:rFonts w:ascii="Arial" w:hAnsi="Arial" w:cs="Arial"/>
        </w:rPr>
        <w:t xml:space="preserve">upply. </w:t>
      </w:r>
    </w:p>
    <w:p w14:paraId="58833EE5" w14:textId="77777777" w:rsidR="00113A93" w:rsidRPr="005800AC" w:rsidRDefault="00113A93" w:rsidP="00431DF8">
      <w:pPr>
        <w:rPr>
          <w:rFonts w:ascii="Arial" w:hAnsi="Arial" w:cs="Arial"/>
          <w:sz w:val="20"/>
        </w:rPr>
      </w:pPr>
    </w:p>
    <w:p w14:paraId="52BD3AD1" w14:textId="05905F02" w:rsidR="0021107A" w:rsidRPr="005800AC" w:rsidRDefault="0021107A" w:rsidP="00631568">
      <w:pPr>
        <w:pStyle w:val="Overskrift2"/>
        <w:numPr>
          <w:ilvl w:val="1"/>
          <w:numId w:val="8"/>
        </w:numPr>
        <w:rPr>
          <w:rFonts w:ascii="Arial" w:hAnsi="Arial" w:cs="Arial"/>
        </w:rPr>
      </w:pPr>
      <w:bookmarkStart w:id="60" w:name="_Toc759380497"/>
      <w:bookmarkStart w:id="61" w:name="_Toc2106394679"/>
      <w:bookmarkStart w:id="62" w:name="_Toc955560038"/>
      <w:bookmarkStart w:id="63" w:name="_Toc238558036"/>
      <w:r w:rsidRPr="005800AC">
        <w:rPr>
          <w:rFonts w:ascii="Arial" w:hAnsi="Arial" w:cs="Arial"/>
        </w:rPr>
        <w:t>Spørsmål til konkurransegrunnlaget</w:t>
      </w:r>
      <w:bookmarkEnd w:id="60"/>
      <w:bookmarkEnd w:id="61"/>
      <w:bookmarkEnd w:id="62"/>
      <w:bookmarkEnd w:id="63"/>
    </w:p>
    <w:p w14:paraId="7A1ACF4D" w14:textId="3A655C28" w:rsidR="00431DF8" w:rsidRDefault="00431DF8" w:rsidP="00431DF8">
      <w:pPr>
        <w:rPr>
          <w:rFonts w:ascii="Arial" w:hAnsi="Arial" w:cs="Arial"/>
          <w:szCs w:val="24"/>
        </w:rPr>
      </w:pPr>
      <w:bookmarkStart w:id="64" w:name="_Planlagt_fremdrift_for"/>
      <w:bookmarkEnd w:id="64"/>
      <w:r w:rsidRPr="005800AC">
        <w:rPr>
          <w:rFonts w:ascii="Arial" w:hAnsi="Arial" w:cs="Arial"/>
        </w:rPr>
        <w:t xml:space="preserve">Eventuelle spørsmål leverandørene måtte ha til konkurransegrunnlaget </w:t>
      </w:r>
      <w:r w:rsidRPr="005800AC">
        <w:rPr>
          <w:rFonts w:ascii="Arial" w:hAnsi="Arial" w:cs="Arial"/>
          <w:szCs w:val="24"/>
        </w:rPr>
        <w:t xml:space="preserve">skal stilles i </w:t>
      </w:r>
      <w:r w:rsidR="00342952" w:rsidRPr="005800AC">
        <w:rPr>
          <w:rFonts w:ascii="Arial" w:hAnsi="Arial" w:cs="Arial"/>
          <w:szCs w:val="24"/>
        </w:rPr>
        <w:t>EU</w:t>
      </w:r>
      <w:r w:rsidR="0000115A" w:rsidRPr="005800AC">
        <w:rPr>
          <w:rFonts w:ascii="Arial" w:hAnsi="Arial" w:cs="Arial"/>
          <w:szCs w:val="24"/>
        </w:rPr>
        <w:t xml:space="preserve"> </w:t>
      </w:r>
      <w:r w:rsidR="00342952" w:rsidRPr="005800AC">
        <w:rPr>
          <w:rFonts w:ascii="Arial" w:hAnsi="Arial" w:cs="Arial"/>
          <w:szCs w:val="24"/>
        </w:rPr>
        <w:t>Supply</w:t>
      </w:r>
      <w:r w:rsidRPr="005800AC">
        <w:rPr>
          <w:rFonts w:ascii="Arial" w:hAnsi="Arial" w:cs="Arial"/>
          <w:szCs w:val="24"/>
        </w:rPr>
        <w:t xml:space="preserve">. Alle spørsmål vil bli besvart i anonymisert form og gjort tilgjengelig i god tid før fristens utløp for alle som har registrert seg </w:t>
      </w:r>
      <w:r w:rsidR="00D13EB5" w:rsidRPr="005800AC">
        <w:rPr>
          <w:rFonts w:ascii="Arial" w:hAnsi="Arial" w:cs="Arial"/>
          <w:szCs w:val="24"/>
        </w:rPr>
        <w:t>i EU</w:t>
      </w:r>
      <w:r w:rsidR="0000115A" w:rsidRPr="005800AC">
        <w:rPr>
          <w:rFonts w:ascii="Arial" w:hAnsi="Arial" w:cs="Arial"/>
          <w:szCs w:val="24"/>
        </w:rPr>
        <w:t xml:space="preserve"> S</w:t>
      </w:r>
      <w:r w:rsidR="00D13EB5" w:rsidRPr="005800AC">
        <w:rPr>
          <w:rFonts w:ascii="Arial" w:hAnsi="Arial" w:cs="Arial"/>
          <w:szCs w:val="24"/>
        </w:rPr>
        <w:t xml:space="preserve">upply. </w:t>
      </w:r>
    </w:p>
    <w:p w14:paraId="639E3ADA" w14:textId="77777777" w:rsidR="00113A93" w:rsidRPr="005800AC" w:rsidRDefault="00113A93" w:rsidP="00431DF8">
      <w:pPr>
        <w:rPr>
          <w:rFonts w:ascii="Arial" w:hAnsi="Arial" w:cs="Arial"/>
          <w:szCs w:val="24"/>
        </w:rPr>
      </w:pPr>
    </w:p>
    <w:p w14:paraId="7619D06D" w14:textId="415271FA" w:rsidR="00843ABC" w:rsidRDefault="00843ABC" w:rsidP="00631568">
      <w:pPr>
        <w:pStyle w:val="Overskrift2"/>
        <w:numPr>
          <w:ilvl w:val="1"/>
          <w:numId w:val="8"/>
        </w:numPr>
        <w:rPr>
          <w:rFonts w:ascii="Arial" w:hAnsi="Arial" w:cs="Arial"/>
        </w:rPr>
      </w:pPr>
      <w:bookmarkStart w:id="65" w:name="_Toc1106959663"/>
      <w:bookmarkStart w:id="66" w:name="_Toc12560998"/>
      <w:bookmarkStart w:id="67" w:name="_Toc1034137097"/>
      <w:bookmarkStart w:id="68" w:name="_Toc238558037"/>
      <w:r>
        <w:rPr>
          <w:rFonts w:ascii="Arial" w:hAnsi="Arial" w:cs="Arial"/>
        </w:rPr>
        <w:t xml:space="preserve">Leverandørens deltakelseskostnader </w:t>
      </w:r>
      <w:r w:rsidR="00D31B0C">
        <w:rPr>
          <w:rFonts w:ascii="Arial" w:hAnsi="Arial" w:cs="Arial"/>
        </w:rPr>
        <w:t>og omkostninger</w:t>
      </w:r>
      <w:bookmarkEnd w:id="68"/>
    </w:p>
    <w:p w14:paraId="23EA4989" w14:textId="28A587AA" w:rsidR="00D31B0C" w:rsidRPr="0018775B" w:rsidRDefault="00843ABC" w:rsidP="00D31B0C">
      <w:pPr>
        <w:rPr>
          <w:rFonts w:ascii="Arial" w:hAnsi="Arial" w:cs="Arial"/>
        </w:rPr>
      </w:pPr>
      <w:r w:rsidRPr="00843ABC">
        <w:rPr>
          <w:rFonts w:ascii="Arial" w:hAnsi="Arial" w:cs="Arial"/>
        </w:rPr>
        <w:t xml:space="preserve">Kostnader som leverandøren pådrar seg i forbindelse med utarbeidelse, innlevering, eller oppfølging av forespørsel om å delta, tilbudet eller anskaffelsesprosessen </w:t>
      </w:r>
      <w:proofErr w:type="gramStart"/>
      <w:r w:rsidRPr="00843ABC">
        <w:rPr>
          <w:rFonts w:ascii="Arial" w:hAnsi="Arial" w:cs="Arial"/>
        </w:rPr>
        <w:t>for øvrig</w:t>
      </w:r>
      <w:proofErr w:type="gramEnd"/>
      <w:r w:rsidRPr="00843ABC">
        <w:rPr>
          <w:rFonts w:ascii="Arial" w:hAnsi="Arial" w:cs="Arial"/>
        </w:rPr>
        <w:t xml:space="preserve">, vil ikke bli refundert. </w:t>
      </w:r>
    </w:p>
    <w:p w14:paraId="3B573F7C" w14:textId="750BF433" w:rsidR="0021107A" w:rsidRPr="005800AC" w:rsidRDefault="0021107A" w:rsidP="00631568">
      <w:pPr>
        <w:pStyle w:val="Overskrift1"/>
        <w:numPr>
          <w:ilvl w:val="0"/>
          <w:numId w:val="8"/>
        </w:numPr>
        <w:rPr>
          <w:rFonts w:ascii="Arial" w:hAnsi="Arial" w:cs="Arial"/>
        </w:rPr>
      </w:pPr>
      <w:bookmarkStart w:id="69" w:name="_Toc116466776"/>
      <w:bookmarkStart w:id="70" w:name="_Toc1684822050"/>
      <w:bookmarkStart w:id="71" w:name="_Toc1591564960"/>
      <w:bookmarkStart w:id="72" w:name="_Toc358921508"/>
      <w:bookmarkStart w:id="73" w:name="_Toc238558038"/>
      <w:bookmarkEnd w:id="65"/>
      <w:bookmarkEnd w:id="66"/>
      <w:bookmarkEnd w:id="67"/>
      <w:bookmarkEnd w:id="69"/>
      <w:r w:rsidRPr="005800AC">
        <w:rPr>
          <w:rFonts w:ascii="Arial" w:hAnsi="Arial" w:cs="Arial"/>
        </w:rPr>
        <w:t>Konfidensialitet og offentlighet</w:t>
      </w:r>
      <w:bookmarkEnd w:id="70"/>
      <w:bookmarkEnd w:id="71"/>
      <w:bookmarkEnd w:id="72"/>
      <w:bookmarkEnd w:id="73"/>
    </w:p>
    <w:p w14:paraId="4870337F" w14:textId="0656CBAA" w:rsidR="0021107A" w:rsidRPr="005800AC" w:rsidRDefault="0021107A" w:rsidP="00631568">
      <w:pPr>
        <w:pStyle w:val="Overskrift2"/>
        <w:numPr>
          <w:ilvl w:val="1"/>
          <w:numId w:val="8"/>
        </w:numPr>
        <w:rPr>
          <w:rFonts w:ascii="Arial" w:hAnsi="Arial" w:cs="Arial"/>
        </w:rPr>
      </w:pPr>
      <w:bookmarkStart w:id="74" w:name="_Ref75167358"/>
      <w:bookmarkStart w:id="75" w:name="_Toc983410574"/>
      <w:bookmarkStart w:id="76" w:name="_Toc1355203834"/>
      <w:bookmarkStart w:id="77" w:name="_Toc929240498"/>
      <w:bookmarkStart w:id="78" w:name="_Toc238558039"/>
      <w:r w:rsidRPr="005800AC">
        <w:rPr>
          <w:rFonts w:ascii="Arial" w:hAnsi="Arial" w:cs="Arial"/>
        </w:rPr>
        <w:t>Offentlighet</w:t>
      </w:r>
      <w:bookmarkEnd w:id="74"/>
      <w:bookmarkEnd w:id="75"/>
      <w:bookmarkEnd w:id="76"/>
      <w:bookmarkEnd w:id="77"/>
      <w:r w:rsidR="00F558C3">
        <w:rPr>
          <w:rFonts w:ascii="Arial" w:hAnsi="Arial" w:cs="Arial"/>
        </w:rPr>
        <w:t xml:space="preserve"> og taushetsplikt</w:t>
      </w:r>
      <w:bookmarkEnd w:id="78"/>
    </w:p>
    <w:p w14:paraId="22E729EF" w14:textId="77777777" w:rsidR="0021107A" w:rsidRPr="005800AC" w:rsidRDefault="0021107A" w:rsidP="39641D2A">
      <w:pPr>
        <w:rPr>
          <w:rFonts w:ascii="Arial" w:hAnsi="Arial" w:cs="Arial"/>
        </w:rPr>
      </w:pPr>
      <w:r w:rsidRPr="005800AC">
        <w:rPr>
          <w:rFonts w:ascii="Arial" w:hAnsi="Arial" w:cs="Arial"/>
        </w:rPr>
        <w:t xml:space="preserve">Inntil valg av leverandør er gjort kan det nektes innsyn i tilbud og anskaffelsesprotokoll, jf. lov 19. mai 2006 nr. 16 om rett til innsyn i dokument i </w:t>
      </w:r>
      <w:r w:rsidRPr="005800AC">
        <w:rPr>
          <w:rFonts w:ascii="Arial" w:hAnsi="Arial" w:cs="Arial"/>
          <w:lang w:val="nn-NO"/>
        </w:rPr>
        <w:t>offentleg verksemd</w:t>
      </w:r>
      <w:r w:rsidRPr="005800AC">
        <w:rPr>
          <w:rFonts w:ascii="Arial" w:hAnsi="Arial" w:cs="Arial"/>
        </w:rPr>
        <w:t xml:space="preserve"> (</w:t>
      </w:r>
      <w:r w:rsidRPr="005800AC">
        <w:rPr>
          <w:rFonts w:ascii="Arial" w:hAnsi="Arial" w:cs="Arial"/>
          <w:lang w:val="nn-NO"/>
        </w:rPr>
        <w:t>offentleglova)</w:t>
      </w:r>
      <w:r w:rsidRPr="005800AC">
        <w:rPr>
          <w:rFonts w:ascii="Arial" w:hAnsi="Arial" w:cs="Arial"/>
        </w:rPr>
        <w:t xml:space="preserve"> § 23. </w:t>
      </w:r>
    </w:p>
    <w:p w14:paraId="3960F62A" w14:textId="77777777" w:rsidR="001155B7" w:rsidRDefault="0021107A" w:rsidP="39641D2A">
      <w:pPr>
        <w:rPr>
          <w:rFonts w:ascii="Arial" w:hAnsi="Arial" w:cs="Arial"/>
        </w:rPr>
      </w:pPr>
      <w:r w:rsidRPr="005800AC">
        <w:rPr>
          <w:rFonts w:ascii="Arial" w:hAnsi="Arial" w:cs="Arial"/>
        </w:rPr>
        <w:t xml:space="preserve">Etter at valg av leverandør er gjort er tilbud og protokoller som utgangspunkt åpne for innsyn. Det er likevel gjort noen unntak fra innsynsretten i </w:t>
      </w:r>
      <w:r w:rsidRPr="005800AC">
        <w:rPr>
          <w:rFonts w:ascii="Arial" w:hAnsi="Arial" w:cs="Arial"/>
          <w:lang w:val="nn-NO"/>
        </w:rPr>
        <w:t>offentleglova</w:t>
      </w:r>
      <w:r w:rsidRPr="005800AC">
        <w:rPr>
          <w:rFonts w:ascii="Arial" w:hAnsi="Arial" w:cs="Arial"/>
        </w:rPr>
        <w:t xml:space="preserve">. Av disse unntakene er unntaket for innsyn i opplysninger som er underlagt taushetsplikt i lov eller i medhold av lov, jf. </w:t>
      </w:r>
      <w:r w:rsidRPr="005800AC">
        <w:rPr>
          <w:rFonts w:ascii="Arial" w:hAnsi="Arial" w:cs="Arial"/>
          <w:lang w:val="nn-NO"/>
        </w:rPr>
        <w:t>offentleglova</w:t>
      </w:r>
      <w:r w:rsidRPr="005800AC">
        <w:rPr>
          <w:rFonts w:ascii="Arial" w:hAnsi="Arial" w:cs="Arial"/>
        </w:rPr>
        <w:t xml:space="preserve"> § 13, jf. forvaltningsloven § 13. </w:t>
      </w:r>
    </w:p>
    <w:p w14:paraId="5850B26B" w14:textId="263AD097" w:rsidR="0021107A" w:rsidRDefault="00F50869" w:rsidP="39641D2A">
      <w:pPr>
        <w:rPr>
          <w:rFonts w:ascii="Arial" w:hAnsi="Arial" w:cs="Arial"/>
        </w:rPr>
      </w:pPr>
      <w:r w:rsidRPr="005800AC">
        <w:rPr>
          <w:rFonts w:ascii="Arial" w:hAnsi="Arial" w:cs="Arial"/>
        </w:rPr>
        <w:t>Leverandør</w:t>
      </w:r>
      <w:r w:rsidR="0021107A" w:rsidRPr="005800AC">
        <w:rPr>
          <w:rFonts w:ascii="Arial" w:hAnsi="Arial" w:cs="Arial"/>
        </w:rPr>
        <w:t xml:space="preserve"> skal </w:t>
      </w:r>
      <w:r w:rsidR="001D5EAA" w:rsidRPr="005800AC">
        <w:rPr>
          <w:rFonts w:ascii="Arial" w:hAnsi="Arial" w:cs="Arial"/>
        </w:rPr>
        <w:t xml:space="preserve">i tilbudsskjemaet gi </w:t>
      </w:r>
      <w:r w:rsidR="0021107A" w:rsidRPr="005800AC">
        <w:rPr>
          <w:rFonts w:ascii="Arial" w:hAnsi="Arial" w:cs="Arial"/>
        </w:rPr>
        <w:t>en oversikt over hvilke opplysninger de mener er unntatt innsyn</w:t>
      </w:r>
      <w:r w:rsidR="239DD92E" w:rsidRPr="005800AC">
        <w:rPr>
          <w:rFonts w:ascii="Arial" w:hAnsi="Arial" w:cs="Arial"/>
        </w:rPr>
        <w:t>.</w:t>
      </w:r>
      <w:r w:rsidR="0021107A" w:rsidRPr="005800AC">
        <w:rPr>
          <w:rFonts w:ascii="Arial" w:hAnsi="Arial" w:cs="Arial"/>
        </w:rPr>
        <w:t xml:space="preserve"> Ved krav om innsyn skal oppdragsgiveren uavhengig av dette vurdere hvor vidt opplysningene er av en slik art at oppdragsgiveren plikter å nekte innsyn, jf. </w:t>
      </w:r>
      <w:r w:rsidR="0021107A" w:rsidRPr="005800AC">
        <w:rPr>
          <w:rFonts w:ascii="Arial" w:hAnsi="Arial" w:cs="Arial"/>
          <w:lang w:val="nn-NO"/>
        </w:rPr>
        <w:t>offentleglova</w:t>
      </w:r>
      <w:r w:rsidR="0021107A" w:rsidRPr="005800AC">
        <w:rPr>
          <w:rFonts w:ascii="Arial" w:hAnsi="Arial" w:cs="Arial"/>
        </w:rPr>
        <w:t xml:space="preserve"> § 29.</w:t>
      </w:r>
    </w:p>
    <w:p w14:paraId="153C8F4A" w14:textId="509B89A8" w:rsidR="00663B32" w:rsidRPr="005800AC" w:rsidRDefault="00663B32" w:rsidP="00631568">
      <w:pPr>
        <w:pStyle w:val="Overskrift1"/>
        <w:numPr>
          <w:ilvl w:val="0"/>
          <w:numId w:val="8"/>
        </w:numPr>
        <w:spacing w:line="256" w:lineRule="auto"/>
        <w:rPr>
          <w:rFonts w:ascii="Arial" w:hAnsi="Arial" w:cs="Arial"/>
        </w:rPr>
      </w:pPr>
      <w:bookmarkStart w:id="79" w:name="_Toc1849285135"/>
      <w:bookmarkStart w:id="80" w:name="_Toc471246502"/>
      <w:bookmarkStart w:id="81" w:name="_Toc875698879"/>
      <w:bookmarkStart w:id="82" w:name="_Toc238558040"/>
      <w:r w:rsidRPr="005800AC">
        <w:rPr>
          <w:rFonts w:ascii="Arial" w:hAnsi="Arial" w:cs="Arial"/>
        </w:rPr>
        <w:lastRenderedPageBreak/>
        <w:t>Det Europeiske egenerklæringsskjemaet (ESPD)</w:t>
      </w:r>
      <w:bookmarkEnd w:id="82"/>
      <w:r w:rsidRPr="005800AC">
        <w:rPr>
          <w:rFonts w:ascii="Arial" w:hAnsi="Arial" w:cs="Arial"/>
        </w:rPr>
        <w:t xml:space="preserve"> </w:t>
      </w:r>
      <w:bookmarkEnd w:id="79"/>
      <w:bookmarkEnd w:id="80"/>
      <w:bookmarkEnd w:id="81"/>
    </w:p>
    <w:p w14:paraId="4F51D1E3" w14:textId="1EB1E651" w:rsidR="00663B32" w:rsidRPr="005800AC" w:rsidRDefault="002B3338" w:rsidP="00663B32">
      <w:pPr>
        <w:spacing w:line="256" w:lineRule="auto"/>
        <w:rPr>
          <w:rFonts w:ascii="Arial" w:hAnsi="Arial" w:cs="Arial"/>
        </w:rPr>
      </w:pPr>
      <w:r w:rsidRPr="005800AC">
        <w:rPr>
          <w:rFonts w:ascii="Arial" w:hAnsi="Arial" w:cs="Arial"/>
        </w:rPr>
        <w:t>L</w:t>
      </w:r>
      <w:r w:rsidR="00663B32" w:rsidRPr="005800AC">
        <w:rPr>
          <w:rFonts w:ascii="Arial" w:hAnsi="Arial" w:cs="Arial"/>
        </w:rPr>
        <w:t xml:space="preserve">everandøren </w:t>
      </w:r>
      <w:r w:rsidRPr="005800AC">
        <w:rPr>
          <w:rFonts w:ascii="Arial" w:hAnsi="Arial" w:cs="Arial"/>
        </w:rPr>
        <w:t xml:space="preserve">skal </w:t>
      </w:r>
      <w:r w:rsidR="00663B32" w:rsidRPr="005800AC">
        <w:rPr>
          <w:rFonts w:ascii="Arial" w:hAnsi="Arial" w:cs="Arial"/>
        </w:rPr>
        <w:t>fylle ut ESPD</w:t>
      </w:r>
      <w:r w:rsidRPr="005800AC">
        <w:rPr>
          <w:rFonts w:ascii="Arial" w:hAnsi="Arial" w:cs="Arial"/>
        </w:rPr>
        <w:t>-</w:t>
      </w:r>
      <w:r w:rsidR="00663B32" w:rsidRPr="005800AC">
        <w:rPr>
          <w:rFonts w:ascii="Arial" w:hAnsi="Arial" w:cs="Arial"/>
        </w:rPr>
        <w:t>skjema</w:t>
      </w:r>
      <w:r w:rsidRPr="005800AC">
        <w:rPr>
          <w:rFonts w:ascii="Arial" w:hAnsi="Arial" w:cs="Arial"/>
        </w:rPr>
        <w:t>et</w:t>
      </w:r>
      <w:r w:rsidR="749A6833" w:rsidRPr="005800AC">
        <w:rPr>
          <w:rFonts w:ascii="Arial" w:hAnsi="Arial" w:cs="Arial"/>
        </w:rPr>
        <w:t xml:space="preserve"> i EU</w:t>
      </w:r>
      <w:r w:rsidR="007E5E09" w:rsidRPr="005800AC">
        <w:rPr>
          <w:rFonts w:ascii="Arial" w:hAnsi="Arial" w:cs="Arial"/>
        </w:rPr>
        <w:t xml:space="preserve"> S</w:t>
      </w:r>
      <w:r w:rsidR="749A6833" w:rsidRPr="005800AC">
        <w:rPr>
          <w:rFonts w:ascii="Arial" w:hAnsi="Arial" w:cs="Arial"/>
        </w:rPr>
        <w:t>upply</w:t>
      </w:r>
      <w:r w:rsidR="00663B32" w:rsidRPr="005800AC">
        <w:rPr>
          <w:rFonts w:ascii="Arial" w:hAnsi="Arial" w:cs="Arial"/>
        </w:rPr>
        <w:t xml:space="preserve">. </w:t>
      </w:r>
    </w:p>
    <w:p w14:paraId="10EDE0A9" w14:textId="6EF89DBC" w:rsidR="00663B32" w:rsidRPr="005800AC" w:rsidRDefault="00663B32" w:rsidP="00663B32">
      <w:pPr>
        <w:spacing w:line="256" w:lineRule="auto"/>
        <w:rPr>
          <w:rFonts w:ascii="Arial" w:hAnsi="Arial" w:cs="Arial"/>
        </w:rPr>
      </w:pPr>
      <w:r w:rsidRPr="005800AC">
        <w:rPr>
          <w:rFonts w:ascii="Arial" w:hAnsi="Arial" w:cs="Arial"/>
        </w:rPr>
        <w:t>I de tilfelle</w:t>
      </w:r>
      <w:r w:rsidR="00553955" w:rsidRPr="005800AC">
        <w:rPr>
          <w:rFonts w:ascii="Arial" w:hAnsi="Arial" w:cs="Arial"/>
        </w:rPr>
        <w:t>ne</w:t>
      </w:r>
      <w:r w:rsidRPr="005800AC">
        <w:rPr>
          <w:rFonts w:ascii="Arial" w:hAnsi="Arial" w:cs="Arial"/>
        </w:rPr>
        <w:t xml:space="preserve"> en </w:t>
      </w:r>
      <w:r w:rsidR="00311DFD" w:rsidRPr="005800AC">
        <w:rPr>
          <w:rFonts w:ascii="Arial" w:hAnsi="Arial" w:cs="Arial"/>
        </w:rPr>
        <w:t xml:space="preserve">leverandør </w:t>
      </w:r>
      <w:r w:rsidRPr="005800AC">
        <w:rPr>
          <w:rFonts w:ascii="Arial" w:hAnsi="Arial" w:cs="Arial"/>
        </w:rPr>
        <w:t xml:space="preserve">støtter seg på andre virksomheters økonomiske/finansielle og/eller tekniske/faglige kapasitet for å kunne kvalifisere seg, må eget ESPD leveres for disse virksomhetene. </w:t>
      </w:r>
      <w:r w:rsidR="01E6212D" w:rsidRPr="005800AC">
        <w:rPr>
          <w:rFonts w:ascii="Arial" w:hAnsi="Arial" w:cs="Arial"/>
        </w:rPr>
        <w:t>Ta kontakt med EU</w:t>
      </w:r>
      <w:r w:rsidR="00221BF5" w:rsidRPr="005800AC">
        <w:rPr>
          <w:rFonts w:ascii="Arial" w:hAnsi="Arial" w:cs="Arial"/>
        </w:rPr>
        <w:t xml:space="preserve"> S</w:t>
      </w:r>
      <w:r w:rsidR="01E6212D" w:rsidRPr="005800AC">
        <w:rPr>
          <w:rFonts w:ascii="Arial" w:hAnsi="Arial" w:cs="Arial"/>
        </w:rPr>
        <w:t xml:space="preserve">upply om hvordan dette skal gjøres. </w:t>
      </w:r>
      <w:r w:rsidRPr="005800AC">
        <w:rPr>
          <w:rFonts w:ascii="Arial" w:hAnsi="Arial" w:cs="Arial"/>
        </w:rPr>
        <w:t xml:space="preserve">Det skal i disse tilfellene også leveres </w:t>
      </w:r>
      <w:r w:rsidR="00553955" w:rsidRPr="005800AC">
        <w:rPr>
          <w:rFonts w:ascii="Arial" w:hAnsi="Arial" w:cs="Arial"/>
        </w:rPr>
        <w:t xml:space="preserve">dokumentasjon på at man råder over de aktuelle ressursene hos det støttende foretaket, </w:t>
      </w:r>
      <w:r w:rsidR="00553955" w:rsidRPr="0017667A">
        <w:rPr>
          <w:rFonts w:ascii="Arial" w:hAnsi="Arial" w:cs="Arial"/>
        </w:rPr>
        <w:t xml:space="preserve">se punkt </w:t>
      </w:r>
      <w:r w:rsidR="0017667A" w:rsidRPr="0017667A">
        <w:rPr>
          <w:rFonts w:ascii="Arial" w:hAnsi="Arial" w:cs="Arial"/>
        </w:rPr>
        <w:t>5</w:t>
      </w:r>
      <w:r w:rsidR="00553955" w:rsidRPr="0017667A">
        <w:rPr>
          <w:rFonts w:ascii="Arial" w:hAnsi="Arial" w:cs="Arial"/>
        </w:rPr>
        <w:t xml:space="preserve"> nedenfor</w:t>
      </w:r>
      <w:r w:rsidRPr="0017667A">
        <w:rPr>
          <w:rFonts w:ascii="Arial" w:hAnsi="Arial" w:cs="Arial"/>
        </w:rPr>
        <w:t>.</w:t>
      </w:r>
    </w:p>
    <w:p w14:paraId="5F48E172" w14:textId="20267B10" w:rsidR="00734FCD" w:rsidRPr="005800AC" w:rsidRDefault="000250A1" w:rsidP="00631568">
      <w:pPr>
        <w:pStyle w:val="Overskrift1"/>
        <w:numPr>
          <w:ilvl w:val="0"/>
          <w:numId w:val="8"/>
        </w:numPr>
        <w:rPr>
          <w:rFonts w:ascii="Arial" w:hAnsi="Arial" w:cs="Arial"/>
        </w:rPr>
      </w:pPr>
      <w:bookmarkStart w:id="83" w:name="_Toc1926504003"/>
      <w:bookmarkStart w:id="84" w:name="_Toc188743487"/>
      <w:bookmarkStart w:id="85" w:name="_Toc1312476474"/>
      <w:bookmarkStart w:id="86" w:name="_Toc238558041"/>
      <w:r w:rsidRPr="005800AC">
        <w:rPr>
          <w:rFonts w:ascii="Arial" w:hAnsi="Arial" w:cs="Arial"/>
        </w:rPr>
        <w:t>Avvisnings</w:t>
      </w:r>
      <w:r w:rsidR="000047E0" w:rsidRPr="005800AC">
        <w:rPr>
          <w:rFonts w:ascii="Arial" w:hAnsi="Arial" w:cs="Arial"/>
        </w:rPr>
        <w:t>grunner</w:t>
      </w:r>
      <w:bookmarkEnd w:id="86"/>
      <w:r w:rsidR="000047E0" w:rsidRPr="005800AC">
        <w:rPr>
          <w:rFonts w:ascii="Arial" w:hAnsi="Arial" w:cs="Arial"/>
        </w:rPr>
        <w:t xml:space="preserve"> </w:t>
      </w:r>
      <w:bookmarkEnd w:id="83"/>
      <w:bookmarkEnd w:id="84"/>
      <w:bookmarkEnd w:id="85"/>
    </w:p>
    <w:p w14:paraId="0F362F94" w14:textId="77777777" w:rsidR="00734FCD" w:rsidRPr="005800AC" w:rsidRDefault="00734FCD" w:rsidP="00631568">
      <w:pPr>
        <w:pStyle w:val="Overskrift2"/>
        <w:numPr>
          <w:ilvl w:val="1"/>
          <w:numId w:val="8"/>
        </w:numPr>
        <w:rPr>
          <w:rFonts w:ascii="Arial" w:hAnsi="Arial" w:cs="Arial"/>
        </w:rPr>
      </w:pPr>
      <w:bookmarkStart w:id="87" w:name="_Toc465194418"/>
      <w:bookmarkStart w:id="88" w:name="_Toc43132705"/>
      <w:bookmarkStart w:id="89" w:name="_Toc558686034"/>
      <w:bookmarkStart w:id="90" w:name="_Toc1024942551"/>
      <w:bookmarkStart w:id="91" w:name="_Toc1832267010"/>
      <w:bookmarkStart w:id="92" w:name="_Toc238558042"/>
      <w:r w:rsidRPr="005800AC">
        <w:rPr>
          <w:rFonts w:ascii="Arial" w:hAnsi="Arial" w:cs="Arial"/>
        </w:rPr>
        <w:t>Avvisning</w:t>
      </w:r>
      <w:bookmarkEnd w:id="87"/>
      <w:bookmarkEnd w:id="88"/>
      <w:bookmarkEnd w:id="89"/>
      <w:bookmarkEnd w:id="90"/>
      <w:bookmarkEnd w:id="91"/>
      <w:bookmarkEnd w:id="92"/>
    </w:p>
    <w:p w14:paraId="2CCBFC1C" w14:textId="7F8565B4" w:rsidR="00734FCD" w:rsidRDefault="00734FCD" w:rsidP="00734FCD">
      <w:pPr>
        <w:rPr>
          <w:rFonts w:ascii="Arial" w:hAnsi="Arial" w:cs="Arial"/>
        </w:rPr>
      </w:pPr>
      <w:r w:rsidRPr="005800AC">
        <w:rPr>
          <w:rFonts w:ascii="Arial" w:hAnsi="Arial" w:cs="Arial"/>
        </w:rPr>
        <w:t xml:space="preserve">Avvisningsreglene i </w:t>
      </w:r>
      <w:r w:rsidRPr="005F6A39">
        <w:rPr>
          <w:rFonts w:ascii="Arial" w:hAnsi="Arial" w:cs="Arial"/>
        </w:rPr>
        <w:t>FOA kap. 24</w:t>
      </w:r>
      <w:r w:rsidRPr="005800AC">
        <w:rPr>
          <w:rFonts w:ascii="Arial" w:hAnsi="Arial" w:cs="Arial"/>
        </w:rPr>
        <w:t xml:space="preserve"> kommer til anvendelse. Vi anmoder leverandørene om å gjøre seg kjent med disse. </w:t>
      </w:r>
    </w:p>
    <w:p w14:paraId="05D6A292" w14:textId="09106077" w:rsidR="00765634" w:rsidRPr="005800AC" w:rsidRDefault="003A21CF" w:rsidP="00734FCD">
      <w:pPr>
        <w:rPr>
          <w:rFonts w:ascii="Arial" w:hAnsi="Arial" w:cs="Arial"/>
        </w:rPr>
      </w:pPr>
      <w:r>
        <w:rPr>
          <w:rFonts w:ascii="Arial" w:hAnsi="Arial" w:cs="Arial"/>
        </w:rPr>
        <w:t>Det gjøres</w:t>
      </w:r>
      <w:r w:rsidR="00765634" w:rsidRPr="00765634">
        <w:rPr>
          <w:rFonts w:ascii="Arial" w:hAnsi="Arial" w:cs="Arial"/>
        </w:rPr>
        <w:t xml:space="preserve"> oppmerksom på at tilbud som inneholder vesentlige avvik fra anskaffelsesdokumentene skal avvises. Oppdragsgiver kan også avvise tilbud som inneholder avvik fra anskaffelsesdokumentene, uklarheter eller lignende som ikke må anses ubetydelige.</w:t>
      </w:r>
    </w:p>
    <w:p w14:paraId="2893929E" w14:textId="77777777" w:rsidR="00734FCD" w:rsidRPr="005800AC" w:rsidRDefault="00734FCD" w:rsidP="00631568">
      <w:pPr>
        <w:pStyle w:val="Overskrift2"/>
        <w:numPr>
          <w:ilvl w:val="1"/>
          <w:numId w:val="8"/>
        </w:numPr>
        <w:rPr>
          <w:rFonts w:ascii="Arial" w:hAnsi="Arial" w:cs="Arial"/>
        </w:rPr>
      </w:pPr>
      <w:bookmarkStart w:id="93" w:name="_Toc43132706"/>
      <w:bookmarkStart w:id="94" w:name="_Toc1930372711"/>
      <w:bookmarkStart w:id="95" w:name="_Toc281250822"/>
      <w:bookmarkStart w:id="96" w:name="_Toc1753930486"/>
      <w:bookmarkStart w:id="97" w:name="_Toc238558043"/>
      <w:r w:rsidRPr="005800AC">
        <w:rPr>
          <w:rFonts w:ascii="Arial" w:hAnsi="Arial" w:cs="Arial"/>
        </w:rPr>
        <w:t>Nasjonale avvisningsgrunner</w:t>
      </w:r>
      <w:bookmarkEnd w:id="93"/>
      <w:bookmarkEnd w:id="94"/>
      <w:bookmarkEnd w:id="95"/>
      <w:bookmarkEnd w:id="96"/>
      <w:bookmarkEnd w:id="97"/>
    </w:p>
    <w:p w14:paraId="406C8613" w14:textId="484F9E80" w:rsidR="00734FCD" w:rsidRPr="005800AC" w:rsidRDefault="00734FCD" w:rsidP="00734FCD">
      <w:pPr>
        <w:jc w:val="both"/>
        <w:rPr>
          <w:rFonts w:ascii="Arial" w:hAnsi="Arial" w:cs="Arial"/>
        </w:rPr>
      </w:pPr>
      <w:r w:rsidRPr="005800AC">
        <w:rPr>
          <w:rFonts w:ascii="Arial" w:hAnsi="Arial" w:cs="Arial"/>
        </w:rPr>
        <w:t>I denne konkurransen gjelder alle avvisningsgrunnene som følger av FOA § 24-2.</w:t>
      </w:r>
      <w:r w:rsidR="00283652">
        <w:rPr>
          <w:rFonts w:ascii="Arial" w:hAnsi="Arial" w:cs="Arial"/>
        </w:rPr>
        <w:t xml:space="preserve"> </w:t>
      </w:r>
      <w:r w:rsidRPr="005800AC">
        <w:rPr>
          <w:rFonts w:ascii="Arial" w:hAnsi="Arial" w:cs="Arial"/>
        </w:rPr>
        <w:t xml:space="preserve">Dette inkluderer også de rent nasjonale avvisningsgrunnene.  </w:t>
      </w:r>
    </w:p>
    <w:p w14:paraId="1E60561B" w14:textId="77777777" w:rsidR="00734FCD" w:rsidRPr="005800AC" w:rsidRDefault="00734FCD" w:rsidP="00734FCD">
      <w:pPr>
        <w:jc w:val="both"/>
        <w:rPr>
          <w:rFonts w:ascii="Arial" w:hAnsi="Arial" w:cs="Arial"/>
        </w:rPr>
      </w:pPr>
      <w:r w:rsidRPr="005800AC">
        <w:rPr>
          <w:rFonts w:ascii="Arial" w:hAnsi="Arial" w:cs="Arial"/>
        </w:rPr>
        <w:t xml:space="preserve">Følgende avvisningsgrunner er rent nasjonale: </w:t>
      </w:r>
    </w:p>
    <w:p w14:paraId="15769EBA" w14:textId="77777777" w:rsidR="006A3871" w:rsidRPr="005800AC" w:rsidRDefault="006A3871" w:rsidP="00631568">
      <w:pPr>
        <w:pStyle w:val="Listeavsnitt"/>
        <w:numPr>
          <w:ilvl w:val="0"/>
          <w:numId w:val="7"/>
        </w:numPr>
        <w:spacing w:after="0" w:line="300" w:lineRule="atLeast"/>
        <w:jc w:val="both"/>
        <w:rPr>
          <w:rFonts w:ascii="Arial" w:hAnsi="Arial" w:cs="Arial"/>
        </w:rPr>
      </w:pPr>
      <w:r w:rsidRPr="005800AC">
        <w:rPr>
          <w:rFonts w:ascii="Arial" w:hAnsi="Arial" w:cs="Arial"/>
        </w:rPr>
        <w:t xml:space="preserve">Leverandøren har vedtatt et forelegg for straffbare forhold som nevnt i FOA § 24-2 (2), og </w:t>
      </w:r>
    </w:p>
    <w:p w14:paraId="336A485C" w14:textId="6FAFB06F" w:rsidR="006A3871" w:rsidRDefault="006A3871" w:rsidP="00734FCD">
      <w:pPr>
        <w:pStyle w:val="Listeavsnitt"/>
        <w:numPr>
          <w:ilvl w:val="0"/>
          <w:numId w:val="7"/>
        </w:numPr>
        <w:spacing w:after="0" w:line="300" w:lineRule="atLeast"/>
        <w:jc w:val="both"/>
        <w:rPr>
          <w:rFonts w:ascii="Arial" w:hAnsi="Arial" w:cs="Arial"/>
        </w:rPr>
      </w:pPr>
      <w:r w:rsidRPr="005800AC">
        <w:rPr>
          <w:rFonts w:ascii="Arial" w:hAnsi="Arial" w:cs="Arial"/>
        </w:rPr>
        <w:t xml:space="preserve">Leverandøren har begått alvorlige feil som medfører tvil om hans yrkesmessige integritet, jf. FOA § 24-2 (3) bokstav i). </w:t>
      </w:r>
    </w:p>
    <w:p w14:paraId="154B500B" w14:textId="77777777" w:rsidR="00761EF0" w:rsidRDefault="00761EF0" w:rsidP="00CF0470">
      <w:pPr>
        <w:spacing w:after="0" w:line="300" w:lineRule="atLeast"/>
        <w:jc w:val="both"/>
        <w:rPr>
          <w:rFonts w:ascii="Arial" w:hAnsi="Arial" w:cs="Arial"/>
        </w:rPr>
      </w:pPr>
    </w:p>
    <w:p w14:paraId="1AA886CE" w14:textId="77777777" w:rsidR="00CF0470" w:rsidRPr="00636AA4" w:rsidRDefault="00CF0470" w:rsidP="00CF0470">
      <w:pPr>
        <w:pStyle w:val="Overskrift2"/>
        <w:numPr>
          <w:ilvl w:val="1"/>
          <w:numId w:val="8"/>
        </w:numPr>
        <w:ind w:left="1440"/>
        <w:rPr>
          <w:rFonts w:ascii="Arial" w:hAnsi="Arial" w:cs="Arial"/>
        </w:rPr>
      </w:pPr>
      <w:bookmarkStart w:id="98" w:name="_Toc209689595"/>
      <w:bookmarkStart w:id="99" w:name="_Toc238558044"/>
      <w:r w:rsidRPr="00636AA4">
        <w:rPr>
          <w:rFonts w:ascii="Arial" w:hAnsi="Arial" w:cs="Arial"/>
        </w:rPr>
        <w:t>Russiske aktører</w:t>
      </w:r>
      <w:bookmarkEnd w:id="98"/>
      <w:bookmarkEnd w:id="99"/>
    </w:p>
    <w:p w14:paraId="4E48410F" w14:textId="77777777" w:rsidR="00CF0470" w:rsidRPr="00636AA4" w:rsidRDefault="00CF0470" w:rsidP="00CF0470">
      <w:pPr>
        <w:spacing w:after="0" w:line="300" w:lineRule="atLeast"/>
        <w:jc w:val="both"/>
        <w:rPr>
          <w:rFonts w:ascii="Arial" w:hAnsi="Arial" w:cs="Arial"/>
        </w:rPr>
      </w:pPr>
      <w:r w:rsidRPr="00636AA4">
        <w:rPr>
          <w:rFonts w:ascii="Arial" w:hAnsi="Arial" w:cs="Arial"/>
        </w:rPr>
        <w:t>Oppdragsgiver gjør oppmerksom på at det er forbudt å tildele offentlige kontrakter til russiske aktører. Forbudet følger av forskrift 15. august 2014 nr. 1076 om restriktive tiltak vedrørende handlinger som undergraver eller truer Ukrainas territorielle integritet, suverenitet, uavhengighet og stabilitet, og følger av denne forskriftens § 8n. Med «russiske aktører» menes i tråd med forskriften:</w:t>
      </w:r>
    </w:p>
    <w:p w14:paraId="44F4CD71" w14:textId="77777777" w:rsidR="00CF0470" w:rsidRPr="00636AA4" w:rsidRDefault="00CF0470" w:rsidP="00CF0470">
      <w:pPr>
        <w:spacing w:after="0" w:line="300" w:lineRule="atLeast"/>
        <w:jc w:val="both"/>
        <w:rPr>
          <w:rFonts w:ascii="Arial" w:hAnsi="Arial" w:cs="Arial"/>
        </w:rPr>
      </w:pPr>
    </w:p>
    <w:p w14:paraId="7E7A3E97" w14:textId="77777777" w:rsidR="00CF0470" w:rsidRPr="00636AA4" w:rsidRDefault="00CF0470" w:rsidP="00CF0470">
      <w:pPr>
        <w:pStyle w:val="Listeavsnitt"/>
        <w:numPr>
          <w:ilvl w:val="0"/>
          <w:numId w:val="33"/>
        </w:numPr>
        <w:spacing w:after="0" w:line="300" w:lineRule="atLeast"/>
        <w:jc w:val="both"/>
        <w:rPr>
          <w:rFonts w:ascii="Arial" w:hAnsi="Arial" w:cs="Arial"/>
        </w:rPr>
      </w:pPr>
      <w:r w:rsidRPr="00636AA4">
        <w:rPr>
          <w:rFonts w:ascii="Arial" w:hAnsi="Arial" w:cs="Arial"/>
        </w:rPr>
        <w:t xml:space="preserve">russiske statsborgere eller fysiske eller juridiske personer som er etablert i Russland, </w:t>
      </w:r>
    </w:p>
    <w:p w14:paraId="32C01F31" w14:textId="77777777" w:rsidR="00CF0470" w:rsidRPr="00636AA4" w:rsidRDefault="00CF0470" w:rsidP="00CF0470">
      <w:pPr>
        <w:pStyle w:val="Listeavsnitt"/>
        <w:numPr>
          <w:ilvl w:val="0"/>
          <w:numId w:val="33"/>
        </w:numPr>
        <w:spacing w:after="0" w:line="300" w:lineRule="atLeast"/>
        <w:jc w:val="both"/>
        <w:rPr>
          <w:rFonts w:ascii="Arial" w:hAnsi="Arial" w:cs="Arial"/>
        </w:rPr>
      </w:pPr>
      <w:r w:rsidRPr="00636AA4">
        <w:rPr>
          <w:rFonts w:ascii="Arial" w:hAnsi="Arial" w:cs="Arial"/>
        </w:rPr>
        <w:t>juridiske personer, hvis eiendomsrettigheter direkte eller indirekte er mer enn 50 % eid av en enhet omtalt i bokstav a, eller</w:t>
      </w:r>
    </w:p>
    <w:p w14:paraId="0F7969DA" w14:textId="77777777" w:rsidR="00CF0470" w:rsidRPr="00636AA4" w:rsidRDefault="00CF0470" w:rsidP="00CF0470">
      <w:pPr>
        <w:pStyle w:val="Listeavsnitt"/>
        <w:numPr>
          <w:ilvl w:val="0"/>
          <w:numId w:val="33"/>
        </w:numPr>
        <w:spacing w:after="0" w:line="300" w:lineRule="atLeast"/>
        <w:jc w:val="both"/>
        <w:rPr>
          <w:rFonts w:ascii="Arial" w:hAnsi="Arial" w:cs="Arial"/>
        </w:rPr>
      </w:pPr>
      <w:r w:rsidRPr="00636AA4">
        <w:rPr>
          <w:rFonts w:ascii="Arial" w:hAnsi="Arial" w:cs="Arial"/>
        </w:rPr>
        <w:t>juridiske personer, som handler på vegne av eller på instruks fra en enhet nevnt i bokstav a eller b, også dersom de står for mer enn 10 % av kontraktsverdien, underleverandører, leverandører eller enheter hvis kapasitet utnyttes i henhold til direktivene om offentlige innkjøp.</w:t>
      </w:r>
    </w:p>
    <w:p w14:paraId="1CC012A1" w14:textId="77777777" w:rsidR="00CF0470" w:rsidRPr="00FF4111" w:rsidRDefault="00CF0470" w:rsidP="00B65175">
      <w:pPr>
        <w:spacing w:after="0" w:line="300" w:lineRule="atLeast"/>
        <w:jc w:val="both"/>
        <w:rPr>
          <w:rFonts w:ascii="Arial" w:hAnsi="Arial" w:cs="Arial"/>
        </w:rPr>
      </w:pPr>
    </w:p>
    <w:p w14:paraId="75E532AD" w14:textId="622A4E69" w:rsidR="00734FCD" w:rsidRPr="005800AC" w:rsidRDefault="00734FCD" w:rsidP="00631568">
      <w:pPr>
        <w:pStyle w:val="Overskrift1"/>
        <w:numPr>
          <w:ilvl w:val="0"/>
          <w:numId w:val="8"/>
        </w:numPr>
        <w:rPr>
          <w:rFonts w:ascii="Arial" w:hAnsi="Arial" w:cs="Arial"/>
        </w:rPr>
      </w:pPr>
      <w:bookmarkStart w:id="100" w:name="_Toc133620940"/>
      <w:bookmarkStart w:id="101" w:name="_Ref466556830"/>
      <w:bookmarkStart w:id="102" w:name="_Toc43132710"/>
      <w:bookmarkStart w:id="103" w:name="_Toc135227023"/>
      <w:bookmarkStart w:id="104" w:name="_Toc1918594038"/>
      <w:bookmarkStart w:id="105" w:name="_Toc1924232635"/>
      <w:bookmarkStart w:id="106" w:name="_Toc238558045"/>
      <w:bookmarkEnd w:id="100"/>
      <w:r w:rsidRPr="005800AC">
        <w:rPr>
          <w:rFonts w:ascii="Arial" w:hAnsi="Arial" w:cs="Arial"/>
        </w:rPr>
        <w:lastRenderedPageBreak/>
        <w:t>Kvalifikasjonskrav</w:t>
      </w:r>
      <w:bookmarkEnd w:id="101"/>
      <w:bookmarkEnd w:id="102"/>
      <w:bookmarkEnd w:id="103"/>
      <w:bookmarkEnd w:id="104"/>
      <w:bookmarkEnd w:id="105"/>
      <w:bookmarkEnd w:id="106"/>
    </w:p>
    <w:p w14:paraId="44B71231" w14:textId="4E990531" w:rsidR="005D7D58" w:rsidRPr="006F3492" w:rsidRDefault="005D7D58" w:rsidP="005D7D58">
      <w:pPr>
        <w:pStyle w:val="Overskrift2"/>
        <w:numPr>
          <w:ilvl w:val="1"/>
          <w:numId w:val="8"/>
        </w:numPr>
        <w:rPr>
          <w:rFonts w:ascii="Arial" w:eastAsia="MS Gothic" w:hAnsi="Arial" w:cs="Arial"/>
        </w:rPr>
      </w:pPr>
      <w:bookmarkStart w:id="107" w:name="_Toc43132711"/>
      <w:bookmarkStart w:id="108" w:name="_Ref75126824"/>
      <w:bookmarkStart w:id="109" w:name="_Toc1085351047"/>
      <w:bookmarkStart w:id="110" w:name="_Toc253279357"/>
      <w:bookmarkStart w:id="111" w:name="_Toc1691675849"/>
      <w:bookmarkStart w:id="112" w:name="_Toc238558046"/>
      <w:r>
        <w:rPr>
          <w:rFonts w:ascii="Arial" w:eastAsia="MS Gothic" w:hAnsi="Arial" w:cs="Arial"/>
        </w:rPr>
        <w:t>Om kvalifikasjonskravene</w:t>
      </w:r>
      <w:bookmarkEnd w:id="112"/>
      <w:r>
        <w:rPr>
          <w:rFonts w:ascii="Arial" w:eastAsia="MS Gothic" w:hAnsi="Arial" w:cs="Arial"/>
        </w:rPr>
        <w:t xml:space="preserve"> </w:t>
      </w:r>
    </w:p>
    <w:p w14:paraId="5C014EF4" w14:textId="77777777" w:rsidR="006F3492" w:rsidRDefault="005D7D58" w:rsidP="005D7D58">
      <w:pPr>
        <w:rPr>
          <w:rFonts w:ascii="Arial" w:hAnsi="Arial" w:cs="Arial"/>
        </w:rPr>
      </w:pPr>
      <w:r w:rsidRPr="005D7D58">
        <w:rPr>
          <w:rFonts w:ascii="Arial" w:hAnsi="Arial" w:cs="Arial"/>
        </w:rPr>
        <w:t xml:space="preserve">Oppdragsgiver stiller krav til leverandørens kvalifikasjoner. </w:t>
      </w:r>
    </w:p>
    <w:p w14:paraId="10AF0C4D" w14:textId="5F690C14" w:rsidR="005D7D58" w:rsidRDefault="005D7D58" w:rsidP="005D7D58">
      <w:pPr>
        <w:rPr>
          <w:rFonts w:ascii="Arial" w:hAnsi="Arial" w:cs="Arial"/>
        </w:rPr>
      </w:pPr>
      <w:r w:rsidRPr="005D7D58">
        <w:rPr>
          <w:rFonts w:ascii="Arial" w:hAnsi="Arial" w:cs="Arial"/>
        </w:rPr>
        <w:t xml:space="preserve">Kvalifikasjonskrav er minimumskrav til leverandørens tekniske kvalifikasjoner, og finansielle og økonomiske stilling. Kravene til dokumentasjon angis nedenfor i tilknytning til de enkelte kvalifikasjonskravene. </w:t>
      </w:r>
    </w:p>
    <w:p w14:paraId="67BFB32A" w14:textId="77777777" w:rsidR="002307C9" w:rsidRDefault="002307C9" w:rsidP="005D7D58">
      <w:pPr>
        <w:rPr>
          <w:rFonts w:ascii="Arial" w:hAnsi="Arial" w:cs="Arial"/>
        </w:rPr>
      </w:pPr>
    </w:p>
    <w:p w14:paraId="224F5D5A" w14:textId="77777777" w:rsidR="000540B6" w:rsidRPr="003D64F1" w:rsidRDefault="000540B6" w:rsidP="000540B6">
      <w:pPr>
        <w:pStyle w:val="Overskrift2"/>
        <w:numPr>
          <w:ilvl w:val="1"/>
          <w:numId w:val="8"/>
        </w:numPr>
        <w:rPr>
          <w:rFonts w:ascii="Arial" w:eastAsia="MS Gothic" w:hAnsi="Arial" w:cs="Arial"/>
        </w:rPr>
      </w:pPr>
      <w:bookmarkStart w:id="113" w:name="_Toc1195035854"/>
      <w:bookmarkStart w:id="114" w:name="_Toc775489592"/>
      <w:bookmarkStart w:id="115" w:name="_Toc513829672"/>
      <w:bookmarkStart w:id="116" w:name="_Toc194908839"/>
      <w:bookmarkStart w:id="117" w:name="_Toc238558047"/>
      <w:r w:rsidRPr="003D64F1">
        <w:rPr>
          <w:rFonts w:ascii="Arial" w:eastAsia="MS Gothic" w:hAnsi="Arial" w:cs="Arial"/>
        </w:rPr>
        <w:t>Om støtte fra andre foretak</w:t>
      </w:r>
      <w:bookmarkEnd w:id="113"/>
      <w:bookmarkEnd w:id="114"/>
      <w:bookmarkEnd w:id="115"/>
      <w:bookmarkEnd w:id="116"/>
      <w:bookmarkEnd w:id="117"/>
    </w:p>
    <w:p w14:paraId="59BD03CF" w14:textId="77777777" w:rsidR="000540B6" w:rsidRPr="003D64F1" w:rsidRDefault="000540B6" w:rsidP="000540B6">
      <w:pPr>
        <w:rPr>
          <w:rFonts w:ascii="Arial" w:hAnsi="Arial" w:cs="Arial"/>
        </w:rPr>
      </w:pPr>
      <w:r w:rsidRPr="003D64F1">
        <w:rPr>
          <w:rFonts w:ascii="Arial" w:hAnsi="Arial" w:cs="Arial"/>
        </w:rPr>
        <w:t xml:space="preserve">I de tilfellene leverandøren støtter seg på andre virksomheters kapasitet for å oppfylle kravene om økonomisk og finansiell stilling, eller tekniske og faglige kvalifikasjoner, må det fremlegges dokumentasjon fra det støttende foretaket på at det oppfyller det/de aktuelle kvalifikasjonskravene. </w:t>
      </w:r>
    </w:p>
    <w:p w14:paraId="43480C4B" w14:textId="77777777" w:rsidR="000540B6" w:rsidRPr="003D64F1" w:rsidRDefault="000540B6" w:rsidP="000540B6">
      <w:pPr>
        <w:rPr>
          <w:rFonts w:ascii="Arial" w:hAnsi="Arial" w:cs="Arial"/>
        </w:rPr>
      </w:pPr>
      <w:r w:rsidRPr="003D64F1">
        <w:rPr>
          <w:rFonts w:ascii="Arial" w:hAnsi="Arial" w:cs="Arial"/>
        </w:rPr>
        <w:t xml:space="preserve">Leverandøren må dokumentere at han råder over de nødvendige ressursene i det støttende foretaket, fortrinnsvis gjennom å fylle ut forpliktelseserklæringen i vedlegg 6 (økonomisk og finansiell stilling) eller vedlegg 7 (tekniske og faglige kvalifikasjoner). </w:t>
      </w:r>
    </w:p>
    <w:p w14:paraId="3E0C68E5" w14:textId="77777777" w:rsidR="000540B6" w:rsidRDefault="000540B6" w:rsidP="000540B6">
      <w:pPr>
        <w:rPr>
          <w:rFonts w:ascii="Arial" w:hAnsi="Arial" w:cs="Arial"/>
        </w:rPr>
      </w:pPr>
      <w:r w:rsidRPr="003D64F1">
        <w:rPr>
          <w:rFonts w:ascii="Arial" w:hAnsi="Arial" w:cs="Arial"/>
        </w:rPr>
        <w:t>Det må fremgå av dokumentasjonen at det støttende foretaket har ment å avgi støtte, hvilket/hvilke kvalifikasjonskrav foretaket bistår leverandøren med å oppfylle, og hvilke ressurser foretaket stiller til rådighet. Leverandør oppfordres som nevnt til å benytte vedlagte mal for forpliktelseserklæring, hvor samtlige av disse punktene er tatt inn.</w:t>
      </w:r>
    </w:p>
    <w:p w14:paraId="2B2F7DFD" w14:textId="03F44288" w:rsidR="00CA7292" w:rsidRPr="00B65175" w:rsidRDefault="00CA7292" w:rsidP="00CA7292">
      <w:pPr>
        <w:rPr>
          <w:rFonts w:ascii="Arial" w:hAnsi="Arial" w:cs="Arial"/>
        </w:rPr>
      </w:pPr>
      <w:r w:rsidRPr="00B65175">
        <w:rPr>
          <w:rFonts w:ascii="Arial" w:hAnsi="Arial" w:cs="Arial"/>
        </w:rPr>
        <w:t xml:space="preserve">Det støttende foretaket skal levere utfylt ESPD-skjema. </w:t>
      </w:r>
    </w:p>
    <w:p w14:paraId="3C3C002B" w14:textId="77777777" w:rsidR="00CA7292" w:rsidRPr="00B65175" w:rsidRDefault="00CA7292" w:rsidP="00CA7292">
      <w:pPr>
        <w:rPr>
          <w:rFonts w:ascii="Arial" w:hAnsi="Arial" w:cs="Arial"/>
        </w:rPr>
      </w:pPr>
      <w:r w:rsidRPr="1224B51B">
        <w:rPr>
          <w:rFonts w:ascii="Arial" w:hAnsi="Arial" w:cs="Arial"/>
        </w:rPr>
        <w:t>Dersom tilbyderen støtter seg på andre virksomheter for å oppfylle kravet til økonomisk og finansiell stilling, krever Oppdragsgiver at de er solidarisk ansvarlige for utførelsen av kontrakten.</w:t>
      </w:r>
    </w:p>
    <w:p w14:paraId="4CDC4ECD" w14:textId="00508D7A" w:rsidR="000540B6" w:rsidRDefault="000540B6" w:rsidP="005D7D58">
      <w:pPr>
        <w:rPr>
          <w:rFonts w:ascii="Arial" w:hAnsi="Arial" w:cs="Arial"/>
        </w:rPr>
      </w:pPr>
      <w:r w:rsidRPr="1224B51B">
        <w:rPr>
          <w:rFonts w:ascii="Arial" w:hAnsi="Arial" w:cs="Arial"/>
        </w:rPr>
        <w:t xml:space="preserve">Dokumentasjonen skal vedlegges </w:t>
      </w:r>
      <w:r w:rsidR="003D64F1" w:rsidRPr="1224B51B">
        <w:rPr>
          <w:rFonts w:ascii="Arial" w:hAnsi="Arial" w:cs="Arial"/>
        </w:rPr>
        <w:t xml:space="preserve">tilbudet. </w:t>
      </w:r>
      <w:bookmarkStart w:id="118" w:name="_Toc133620953"/>
      <w:bookmarkStart w:id="119" w:name="_Toc133620972"/>
      <w:bookmarkEnd w:id="118"/>
      <w:bookmarkEnd w:id="119"/>
    </w:p>
    <w:p w14:paraId="6CEDC083" w14:textId="77777777" w:rsidR="002307C9" w:rsidRDefault="002307C9" w:rsidP="005D7D58">
      <w:pPr>
        <w:rPr>
          <w:rFonts w:ascii="Arial" w:hAnsi="Arial" w:cs="Arial"/>
        </w:rPr>
      </w:pPr>
    </w:p>
    <w:p w14:paraId="570C040C" w14:textId="0BC7F0DB" w:rsidR="00734FCD" w:rsidRPr="005D7D58" w:rsidRDefault="0043436E" w:rsidP="00AF17CD">
      <w:pPr>
        <w:pStyle w:val="Overskrift2"/>
        <w:numPr>
          <w:ilvl w:val="1"/>
          <w:numId w:val="8"/>
        </w:numPr>
        <w:rPr>
          <w:rFonts w:ascii="Arial" w:eastAsia="MS Gothic" w:hAnsi="Arial" w:cs="Arial"/>
        </w:rPr>
      </w:pPr>
      <w:bookmarkStart w:id="120" w:name="_Toc238558048"/>
      <w:bookmarkEnd w:id="107"/>
      <w:bookmarkEnd w:id="108"/>
      <w:bookmarkEnd w:id="109"/>
      <w:bookmarkEnd w:id="110"/>
      <w:bookmarkEnd w:id="111"/>
      <w:r w:rsidRPr="0043436E">
        <w:rPr>
          <w:rFonts w:ascii="Arial" w:eastAsia="MS Gothic" w:hAnsi="Arial" w:cs="Arial"/>
        </w:rPr>
        <w:t xml:space="preserve">Krav til </w:t>
      </w:r>
      <w:r w:rsidR="00005305">
        <w:rPr>
          <w:rFonts w:ascii="Arial" w:eastAsia="MS Gothic" w:hAnsi="Arial" w:cs="Arial"/>
        </w:rPr>
        <w:t xml:space="preserve">leverandørens </w:t>
      </w:r>
      <w:r w:rsidR="006E5A43">
        <w:rPr>
          <w:rFonts w:ascii="Arial" w:eastAsia="MS Gothic" w:hAnsi="Arial" w:cs="Arial"/>
        </w:rPr>
        <w:t>organisatorisk</w:t>
      </w:r>
      <w:r w:rsidR="00CF6438">
        <w:rPr>
          <w:rFonts w:ascii="Arial" w:eastAsia="MS Gothic" w:hAnsi="Arial" w:cs="Arial"/>
        </w:rPr>
        <w:t>e</w:t>
      </w:r>
      <w:r w:rsidR="006E5A43">
        <w:rPr>
          <w:rFonts w:ascii="Arial" w:eastAsia="MS Gothic" w:hAnsi="Arial" w:cs="Arial"/>
        </w:rPr>
        <w:t xml:space="preserve"> o</w:t>
      </w:r>
      <w:r w:rsidR="00CF6438">
        <w:rPr>
          <w:rFonts w:ascii="Arial" w:eastAsia="MS Gothic" w:hAnsi="Arial" w:cs="Arial"/>
        </w:rPr>
        <w:t>g juridiske stilling</w:t>
      </w:r>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734FCD" w:rsidRPr="005800AC" w14:paraId="1CAE5BFA" w14:textId="77777777" w:rsidTr="40F5AF0A">
        <w:tc>
          <w:tcPr>
            <w:tcW w:w="194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042A9D" w14:textId="77777777" w:rsidR="00734FCD" w:rsidRPr="005800AC" w:rsidRDefault="00734FCD">
            <w:pPr>
              <w:spacing w:after="0" w:line="240" w:lineRule="auto"/>
              <w:rPr>
                <w:rFonts w:ascii="Arial" w:eastAsia="Times New Roman" w:hAnsi="Arial" w:cs="Arial"/>
                <w:b/>
                <w:szCs w:val="24"/>
                <w:lang w:eastAsia="nb-NO"/>
              </w:rPr>
            </w:pPr>
            <w:r w:rsidRPr="005800AC">
              <w:rPr>
                <w:rFonts w:ascii="Arial" w:eastAsia="Times New Roman" w:hAnsi="Arial" w:cs="Arial"/>
                <w:b/>
                <w:szCs w:val="24"/>
                <w:lang w:eastAsia="nb-NO"/>
              </w:rPr>
              <w:t>KRAV</w:t>
            </w:r>
          </w:p>
        </w:tc>
        <w:tc>
          <w:tcPr>
            <w:tcW w:w="3060"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1E36BE0" w14:textId="77777777" w:rsidR="00734FCD" w:rsidRPr="005800AC" w:rsidRDefault="00734FCD">
            <w:pPr>
              <w:spacing w:after="0" w:line="240" w:lineRule="auto"/>
              <w:rPr>
                <w:rFonts w:ascii="Arial" w:eastAsia="Times New Roman" w:hAnsi="Arial" w:cs="Arial"/>
                <w:b/>
                <w:szCs w:val="24"/>
                <w:lang w:eastAsia="nb-NO"/>
              </w:rPr>
            </w:pPr>
            <w:r w:rsidRPr="005800AC">
              <w:rPr>
                <w:rFonts w:ascii="Arial" w:eastAsia="Times New Roman" w:hAnsi="Arial" w:cs="Arial"/>
                <w:b/>
                <w:szCs w:val="24"/>
                <w:lang w:eastAsia="nb-NO"/>
              </w:rPr>
              <w:t>DOKUMENTASJONSKRAV</w:t>
            </w:r>
          </w:p>
        </w:tc>
      </w:tr>
      <w:tr w:rsidR="00734FCD" w:rsidRPr="005800AC" w14:paraId="7F08C31C" w14:textId="77777777" w:rsidTr="40F5AF0A">
        <w:tc>
          <w:tcPr>
            <w:tcW w:w="1940" w:type="pct"/>
            <w:tcBorders>
              <w:top w:val="single" w:sz="4" w:space="0" w:color="auto"/>
              <w:left w:val="single" w:sz="4" w:space="0" w:color="auto"/>
              <w:bottom w:val="single" w:sz="4" w:space="0" w:color="auto"/>
              <w:right w:val="single" w:sz="4" w:space="0" w:color="auto"/>
            </w:tcBorders>
            <w:hideMark/>
          </w:tcPr>
          <w:p w14:paraId="2CD8A1D2" w14:textId="3544074D" w:rsidR="003C56BB" w:rsidRDefault="003C56BB" w:rsidP="003C56BB">
            <w:pPr>
              <w:spacing w:line="240" w:lineRule="auto"/>
              <w:contextualSpacing/>
              <w:rPr>
                <w:rFonts w:ascii="Arial" w:eastAsia="Times New Roman" w:hAnsi="Arial" w:cs="Arial"/>
                <w:szCs w:val="24"/>
                <w:lang w:eastAsia="nb-NO"/>
              </w:rPr>
            </w:pPr>
            <w:r w:rsidRPr="005800AC">
              <w:rPr>
                <w:rFonts w:ascii="Arial" w:eastAsia="Times New Roman" w:hAnsi="Arial" w:cs="Arial"/>
                <w:szCs w:val="24"/>
                <w:lang w:eastAsia="nb-NO"/>
              </w:rPr>
              <w:t>Leverandøren skal være registrert i foretaksregister, faglig register eller handelsregister i den staten leverandøren er etablert.</w:t>
            </w:r>
          </w:p>
          <w:p w14:paraId="6104DBA1" w14:textId="77777777" w:rsidR="00BC4910" w:rsidRDefault="00BC4910" w:rsidP="003C56BB">
            <w:pPr>
              <w:spacing w:line="240" w:lineRule="auto"/>
              <w:contextualSpacing/>
              <w:rPr>
                <w:rFonts w:ascii="Arial" w:eastAsia="Times New Roman" w:hAnsi="Arial" w:cs="Arial"/>
                <w:szCs w:val="24"/>
                <w:lang w:eastAsia="nb-NO"/>
              </w:rPr>
            </w:pPr>
          </w:p>
          <w:p w14:paraId="59E4687A" w14:textId="3BEABCC2" w:rsidR="001A292E" w:rsidRPr="001A292E" w:rsidRDefault="001A292E" w:rsidP="001A292E">
            <w:pPr>
              <w:spacing w:line="240" w:lineRule="auto"/>
              <w:contextualSpacing/>
              <w:rPr>
                <w:rFonts w:ascii="Arial" w:eastAsia="Times New Roman" w:hAnsi="Arial" w:cs="Arial"/>
                <w:szCs w:val="24"/>
                <w:lang w:eastAsia="nb-NO"/>
              </w:rPr>
            </w:pPr>
            <w:r w:rsidRPr="001A292E">
              <w:rPr>
                <w:rFonts w:ascii="Arial" w:eastAsia="Times New Roman" w:hAnsi="Arial" w:cs="Arial"/>
                <w:szCs w:val="24"/>
                <w:lang w:eastAsia="nb-NO"/>
              </w:rPr>
              <w:t>Selskapet skal være registrert i Norge eller land Norge har en bilateral sikkerhetsavtale med</w:t>
            </w:r>
            <w:r>
              <w:rPr>
                <w:rFonts w:ascii="Arial" w:eastAsia="Times New Roman" w:hAnsi="Arial" w:cs="Arial"/>
                <w:szCs w:val="24"/>
                <w:lang w:eastAsia="nb-NO"/>
              </w:rPr>
              <w:t>.</w:t>
            </w:r>
          </w:p>
          <w:p w14:paraId="2D989B0F" w14:textId="77777777" w:rsidR="0030629F" w:rsidRPr="005800AC" w:rsidRDefault="0030629F" w:rsidP="003C56BB">
            <w:pPr>
              <w:spacing w:line="240" w:lineRule="auto"/>
              <w:contextualSpacing/>
              <w:rPr>
                <w:rFonts w:ascii="Arial" w:eastAsia="Times New Roman" w:hAnsi="Arial" w:cs="Arial"/>
                <w:szCs w:val="24"/>
                <w:lang w:eastAsia="nb-NO"/>
              </w:rPr>
            </w:pPr>
          </w:p>
          <w:p w14:paraId="680B4A01" w14:textId="487E3997" w:rsidR="00734FCD" w:rsidRPr="005800AC" w:rsidRDefault="00734FCD">
            <w:pPr>
              <w:spacing w:after="0" w:line="240" w:lineRule="auto"/>
              <w:rPr>
                <w:rFonts w:ascii="Arial" w:eastAsia="Times New Roman" w:hAnsi="Arial" w:cs="Arial"/>
                <w:szCs w:val="24"/>
                <w:lang w:eastAsia="nb-NO"/>
              </w:rPr>
            </w:pPr>
          </w:p>
        </w:tc>
        <w:tc>
          <w:tcPr>
            <w:tcW w:w="3060" w:type="pct"/>
            <w:tcBorders>
              <w:top w:val="single" w:sz="4" w:space="0" w:color="auto"/>
              <w:left w:val="single" w:sz="4" w:space="0" w:color="auto"/>
              <w:bottom w:val="single" w:sz="4" w:space="0" w:color="auto"/>
              <w:right w:val="single" w:sz="4" w:space="0" w:color="auto"/>
            </w:tcBorders>
          </w:tcPr>
          <w:p w14:paraId="1422ED72" w14:textId="77777777" w:rsidR="00734FCD" w:rsidRPr="005800AC" w:rsidRDefault="00734FCD">
            <w:pPr>
              <w:spacing w:after="0" w:line="240" w:lineRule="auto"/>
              <w:rPr>
                <w:rFonts w:ascii="Arial" w:eastAsia="Times New Roman" w:hAnsi="Arial" w:cs="Arial"/>
                <w:szCs w:val="24"/>
                <w:lang w:eastAsia="nb-NO"/>
              </w:rPr>
            </w:pPr>
            <w:r w:rsidRPr="005800AC">
              <w:rPr>
                <w:rFonts w:ascii="Arial" w:eastAsia="Times New Roman" w:hAnsi="Arial" w:cs="Arial"/>
                <w:szCs w:val="24"/>
                <w:lang w:eastAsia="nb-NO"/>
              </w:rPr>
              <w:t xml:space="preserve">Norske leverandører: </w:t>
            </w:r>
          </w:p>
          <w:p w14:paraId="1AFBE32B" w14:textId="77777777" w:rsidR="00734FCD" w:rsidRPr="005800AC" w:rsidRDefault="00734FCD" w:rsidP="00631568">
            <w:pPr>
              <w:numPr>
                <w:ilvl w:val="0"/>
                <w:numId w:val="3"/>
              </w:numPr>
              <w:spacing w:line="240" w:lineRule="auto"/>
              <w:contextualSpacing/>
              <w:rPr>
                <w:rFonts w:ascii="Arial" w:eastAsia="Times New Roman" w:hAnsi="Arial" w:cs="Arial"/>
                <w:szCs w:val="24"/>
                <w:lang w:eastAsia="nb-NO"/>
              </w:rPr>
            </w:pPr>
            <w:r w:rsidRPr="005800AC">
              <w:rPr>
                <w:rFonts w:ascii="Arial" w:eastAsia="Times New Roman" w:hAnsi="Arial" w:cs="Arial"/>
                <w:szCs w:val="24"/>
                <w:lang w:eastAsia="nb-NO"/>
              </w:rPr>
              <w:t>Firmaattest.</w:t>
            </w:r>
          </w:p>
          <w:p w14:paraId="4C46974D" w14:textId="77777777" w:rsidR="00734FCD" w:rsidRPr="005800AC" w:rsidRDefault="00734FCD">
            <w:pPr>
              <w:spacing w:after="0" w:line="240" w:lineRule="auto"/>
              <w:rPr>
                <w:rFonts w:ascii="Arial" w:eastAsia="Times New Roman" w:hAnsi="Arial" w:cs="Arial"/>
                <w:szCs w:val="24"/>
                <w:lang w:eastAsia="nb-NO"/>
              </w:rPr>
            </w:pPr>
          </w:p>
          <w:p w14:paraId="4B274508" w14:textId="77777777" w:rsidR="00734FCD" w:rsidRPr="005800AC" w:rsidRDefault="00734FCD">
            <w:pPr>
              <w:spacing w:after="0" w:line="240" w:lineRule="auto"/>
              <w:rPr>
                <w:rFonts w:ascii="Arial" w:eastAsia="Times New Roman" w:hAnsi="Arial" w:cs="Arial"/>
                <w:szCs w:val="24"/>
                <w:lang w:eastAsia="nb-NO"/>
              </w:rPr>
            </w:pPr>
            <w:r w:rsidRPr="005800AC">
              <w:rPr>
                <w:rFonts w:ascii="Arial" w:eastAsia="Times New Roman" w:hAnsi="Arial" w:cs="Arial"/>
                <w:szCs w:val="24"/>
                <w:lang w:eastAsia="nb-NO"/>
              </w:rPr>
              <w:t>Utenlandske leverandører:</w:t>
            </w:r>
          </w:p>
          <w:p w14:paraId="4C25740B" w14:textId="77777777" w:rsidR="00734FCD" w:rsidRDefault="00734FCD" w:rsidP="00631568">
            <w:pPr>
              <w:numPr>
                <w:ilvl w:val="0"/>
                <w:numId w:val="3"/>
              </w:numPr>
              <w:spacing w:line="240" w:lineRule="auto"/>
              <w:contextualSpacing/>
              <w:rPr>
                <w:rFonts w:ascii="Arial" w:eastAsia="Times New Roman" w:hAnsi="Arial" w:cs="Arial"/>
                <w:szCs w:val="24"/>
                <w:lang w:eastAsia="nb-NO"/>
              </w:rPr>
            </w:pPr>
            <w:r w:rsidRPr="005800AC">
              <w:rPr>
                <w:rFonts w:ascii="Arial" w:eastAsia="Times New Roman" w:hAnsi="Arial" w:cs="Arial"/>
                <w:szCs w:val="24"/>
                <w:lang w:eastAsia="nb-NO"/>
              </w:rPr>
              <w:t>Bekreftelse på at leverandøren er registrert i bransjeregister eller foretaksregister iht. lovgivningen i det land hvor leverandøren er etablert.</w:t>
            </w:r>
          </w:p>
          <w:p w14:paraId="3C901880" w14:textId="3C5117EB" w:rsidR="00E75028" w:rsidRPr="005800AC" w:rsidRDefault="00E75028" w:rsidP="006B3EB8">
            <w:pPr>
              <w:spacing w:line="240" w:lineRule="auto"/>
              <w:ind w:left="720"/>
              <w:contextualSpacing/>
              <w:rPr>
                <w:rFonts w:ascii="Arial" w:eastAsia="Times New Roman" w:hAnsi="Arial" w:cs="Arial"/>
                <w:szCs w:val="24"/>
                <w:lang w:eastAsia="nb-NO"/>
              </w:rPr>
            </w:pPr>
          </w:p>
        </w:tc>
      </w:tr>
    </w:tbl>
    <w:p w14:paraId="069E7B05" w14:textId="74DAA7E7" w:rsidR="00C33029" w:rsidRPr="005800AC" w:rsidRDefault="00C33029" w:rsidP="00684EE1">
      <w:pPr>
        <w:pStyle w:val="Overskrift2"/>
        <w:rPr>
          <w:rFonts w:ascii="Arial" w:hAnsi="Arial" w:cs="Arial"/>
        </w:rPr>
      </w:pPr>
      <w:bookmarkStart w:id="121" w:name="_Toc133620976"/>
      <w:bookmarkStart w:id="122" w:name="_Toc133620977"/>
      <w:bookmarkStart w:id="123" w:name="_Toc133620978"/>
      <w:bookmarkEnd w:id="121"/>
      <w:bookmarkEnd w:id="122"/>
      <w:bookmarkEnd w:id="123"/>
    </w:p>
    <w:p w14:paraId="3E8815B0" w14:textId="5B4BB39F" w:rsidR="00127026" w:rsidRPr="00F1022F" w:rsidRDefault="00E818A6" w:rsidP="00127026">
      <w:pPr>
        <w:pStyle w:val="Overskrift2"/>
        <w:numPr>
          <w:ilvl w:val="1"/>
          <w:numId w:val="8"/>
        </w:numPr>
        <w:rPr>
          <w:rFonts w:ascii="Arial" w:hAnsi="Arial" w:cs="Arial"/>
        </w:rPr>
      </w:pPr>
      <w:bookmarkStart w:id="124" w:name="_Toc702085686"/>
      <w:bookmarkStart w:id="125" w:name="_Toc488281949"/>
      <w:bookmarkStart w:id="126" w:name="_Toc1975773379"/>
      <w:bookmarkStart w:id="127" w:name="_Toc238558049"/>
      <w:r w:rsidRPr="005800AC">
        <w:rPr>
          <w:rFonts w:ascii="Arial" w:hAnsi="Arial" w:cs="Arial"/>
        </w:rPr>
        <w:t>Krav om ordnede forhold med hensyn til betaling av skatt mv.</w:t>
      </w:r>
      <w:bookmarkEnd w:id="127"/>
    </w:p>
    <w:tbl>
      <w:tblPr>
        <w:tblW w:w="496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5408"/>
      </w:tblGrid>
      <w:tr w:rsidR="007912F0" w:rsidRPr="005800AC" w14:paraId="068658AF" w14:textId="77777777" w:rsidTr="00971B85">
        <w:trPr>
          <w:trHeight w:val="300"/>
        </w:trPr>
        <w:tc>
          <w:tcPr>
            <w:tcW w:w="199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F39A60" w14:textId="77777777" w:rsidR="007912F0" w:rsidRPr="005800AC" w:rsidRDefault="007912F0" w:rsidP="00971B85">
            <w:pPr>
              <w:spacing w:after="0" w:line="240" w:lineRule="auto"/>
              <w:rPr>
                <w:rFonts w:ascii="Arial" w:eastAsia="Times New Roman" w:hAnsi="Arial" w:cs="Arial"/>
                <w:b/>
                <w:lang w:eastAsia="nb-NO"/>
              </w:rPr>
            </w:pPr>
            <w:r w:rsidRPr="005800AC">
              <w:rPr>
                <w:rFonts w:ascii="Arial" w:eastAsia="Times New Roman" w:hAnsi="Arial" w:cs="Arial"/>
                <w:b/>
                <w:lang w:eastAsia="nb-NO"/>
              </w:rPr>
              <w:t>KRAV</w:t>
            </w:r>
          </w:p>
        </w:tc>
        <w:tc>
          <w:tcPr>
            <w:tcW w:w="300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762C18" w14:textId="77777777" w:rsidR="007912F0" w:rsidRPr="005800AC" w:rsidRDefault="007912F0" w:rsidP="00971B85">
            <w:pPr>
              <w:spacing w:after="0" w:line="240" w:lineRule="auto"/>
              <w:rPr>
                <w:rFonts w:ascii="Arial" w:eastAsia="Times New Roman" w:hAnsi="Arial" w:cs="Arial"/>
                <w:b/>
                <w:lang w:eastAsia="nb-NO"/>
              </w:rPr>
            </w:pPr>
            <w:r w:rsidRPr="005800AC">
              <w:rPr>
                <w:rFonts w:ascii="Arial" w:eastAsia="Times New Roman" w:hAnsi="Arial" w:cs="Arial"/>
                <w:b/>
                <w:lang w:eastAsia="nb-NO"/>
              </w:rPr>
              <w:t>DOKUMENTASJONSKRAV</w:t>
            </w:r>
          </w:p>
        </w:tc>
      </w:tr>
      <w:tr w:rsidR="007912F0" w:rsidRPr="005800AC" w14:paraId="37BE7814" w14:textId="77777777" w:rsidTr="00971B85">
        <w:trPr>
          <w:trHeight w:val="300"/>
        </w:trPr>
        <w:tc>
          <w:tcPr>
            <w:tcW w:w="1997" w:type="pct"/>
            <w:tcBorders>
              <w:top w:val="single" w:sz="4" w:space="0" w:color="auto"/>
              <w:left w:val="single" w:sz="4" w:space="0" w:color="auto"/>
              <w:bottom w:val="single" w:sz="4" w:space="0" w:color="auto"/>
              <w:right w:val="single" w:sz="4" w:space="0" w:color="auto"/>
            </w:tcBorders>
            <w:hideMark/>
          </w:tcPr>
          <w:p w14:paraId="6B04DB62" w14:textId="77777777" w:rsidR="007912F0" w:rsidRPr="005800AC" w:rsidRDefault="007912F0" w:rsidP="00971B85">
            <w:pPr>
              <w:spacing w:after="0" w:line="240" w:lineRule="auto"/>
              <w:rPr>
                <w:rFonts w:ascii="Arial" w:eastAsia="Times New Roman" w:hAnsi="Arial" w:cs="Arial"/>
                <w:lang w:eastAsia="nb-NO"/>
              </w:rPr>
            </w:pPr>
            <w:r w:rsidRPr="005800AC">
              <w:rPr>
                <w:rFonts w:ascii="Arial" w:hAnsi="Arial" w:cs="Arial"/>
              </w:rPr>
              <w:t>Leverandøren skal ha ordnede forhold med hensyn til skatte- og merverdiavgiftsbetaling. </w:t>
            </w:r>
          </w:p>
        </w:tc>
        <w:tc>
          <w:tcPr>
            <w:tcW w:w="3003" w:type="pct"/>
            <w:tcBorders>
              <w:top w:val="single" w:sz="4" w:space="0" w:color="auto"/>
              <w:left w:val="single" w:sz="4" w:space="0" w:color="auto"/>
              <w:bottom w:val="single" w:sz="4" w:space="0" w:color="auto"/>
              <w:right w:val="single" w:sz="4" w:space="0" w:color="auto"/>
            </w:tcBorders>
          </w:tcPr>
          <w:p w14:paraId="34612614" w14:textId="77777777" w:rsidR="007912F0" w:rsidRPr="005800AC" w:rsidRDefault="007912F0" w:rsidP="00971B85">
            <w:pPr>
              <w:spacing w:after="0" w:line="240" w:lineRule="auto"/>
              <w:rPr>
                <w:rFonts w:ascii="Arial" w:eastAsia="Times New Roman" w:hAnsi="Arial" w:cs="Arial"/>
                <w:lang w:eastAsia="nb-NO"/>
              </w:rPr>
            </w:pPr>
            <w:r w:rsidRPr="005800AC">
              <w:rPr>
                <w:rFonts w:ascii="Arial" w:eastAsia="Times New Roman" w:hAnsi="Arial" w:cs="Arial"/>
                <w:lang w:eastAsia="nb-NO"/>
              </w:rPr>
              <w:t xml:space="preserve">For norske leverandører: </w:t>
            </w:r>
          </w:p>
          <w:p w14:paraId="0DFEA143" w14:textId="77777777" w:rsidR="007912F0" w:rsidRPr="005800AC" w:rsidRDefault="007912F0" w:rsidP="00971B85">
            <w:pPr>
              <w:pStyle w:val="Listeavsnitt"/>
              <w:numPr>
                <w:ilvl w:val="0"/>
                <w:numId w:val="6"/>
              </w:numPr>
              <w:spacing w:after="0" w:line="240" w:lineRule="auto"/>
              <w:rPr>
                <w:rFonts w:ascii="Arial" w:eastAsia="Times New Roman" w:hAnsi="Arial" w:cs="Arial"/>
                <w:lang w:eastAsia="nb-NO"/>
              </w:rPr>
            </w:pPr>
            <w:r w:rsidRPr="005800AC">
              <w:rPr>
                <w:rFonts w:ascii="Arial" w:eastAsia="Times New Roman" w:hAnsi="Arial" w:cs="Arial"/>
                <w:lang w:eastAsia="nb-NO"/>
              </w:rPr>
              <w:t xml:space="preserve">Attest for skatt og merverdiavgift som ikke er eldre enn seks måneder regnet fra </w:t>
            </w:r>
            <w:r>
              <w:rPr>
                <w:rFonts w:ascii="Arial" w:eastAsia="Times New Roman" w:hAnsi="Arial" w:cs="Arial"/>
                <w:lang w:eastAsia="nb-NO"/>
              </w:rPr>
              <w:t>tilbudsfristen.</w:t>
            </w:r>
          </w:p>
          <w:p w14:paraId="7C7D5291" w14:textId="77777777" w:rsidR="007912F0" w:rsidRPr="005800AC" w:rsidRDefault="007912F0" w:rsidP="00971B85">
            <w:pPr>
              <w:pStyle w:val="Listeavsnitt"/>
              <w:spacing w:after="0" w:line="240" w:lineRule="auto"/>
              <w:rPr>
                <w:rFonts w:ascii="Arial" w:eastAsia="Times New Roman" w:hAnsi="Arial" w:cs="Arial"/>
                <w:lang w:eastAsia="nb-NO"/>
              </w:rPr>
            </w:pPr>
          </w:p>
          <w:p w14:paraId="6ED56C99" w14:textId="77777777" w:rsidR="007912F0" w:rsidRPr="005800AC" w:rsidRDefault="007912F0" w:rsidP="00971B85">
            <w:pPr>
              <w:spacing w:after="0" w:line="240" w:lineRule="auto"/>
              <w:rPr>
                <w:rFonts w:ascii="Arial" w:eastAsia="Times New Roman" w:hAnsi="Arial" w:cs="Arial"/>
                <w:lang w:eastAsia="nb-NO"/>
              </w:rPr>
            </w:pPr>
            <w:r w:rsidRPr="005800AC">
              <w:rPr>
                <w:rFonts w:ascii="Arial" w:eastAsia="Times New Roman" w:hAnsi="Arial" w:cs="Arial"/>
                <w:lang w:eastAsia="nb-NO"/>
              </w:rPr>
              <w:t>For utenlandske leverandører:</w:t>
            </w:r>
          </w:p>
          <w:p w14:paraId="0CB42764" w14:textId="77777777" w:rsidR="007912F0" w:rsidRPr="005800AC" w:rsidRDefault="007912F0" w:rsidP="00971B85">
            <w:pPr>
              <w:pStyle w:val="Listeavsnitt"/>
              <w:numPr>
                <w:ilvl w:val="0"/>
                <w:numId w:val="6"/>
              </w:numPr>
              <w:spacing w:after="0" w:line="240" w:lineRule="auto"/>
              <w:rPr>
                <w:rFonts w:ascii="Arial" w:eastAsia="Times New Roman" w:hAnsi="Arial" w:cs="Arial"/>
                <w:lang w:eastAsia="nb-NO"/>
              </w:rPr>
            </w:pPr>
            <w:r w:rsidRPr="005800AC">
              <w:rPr>
                <w:rFonts w:ascii="Arial" w:eastAsia="Times New Roman" w:hAnsi="Arial" w:cs="Arial"/>
                <w:lang w:eastAsia="nb-NO"/>
              </w:rPr>
              <w:t>Attest som viser at selskapet har ordnede skatte- og avgiftsforhold. Dersom myndighetene i det aktuelle landet ikke utsteder slike attester, skal leverandøren fremlegge en erklæring som stadfester at alle skatter og avgifter er blitt betalt. Erklæringen skal være godkjent og signert av leverandørens økonomidirektør/ økonomiansvarlige.</w:t>
            </w:r>
          </w:p>
          <w:p w14:paraId="7657D9E7" w14:textId="77777777" w:rsidR="007912F0" w:rsidRPr="005800AC" w:rsidRDefault="007912F0" w:rsidP="00971B85">
            <w:pPr>
              <w:pStyle w:val="Listeavsnitt"/>
              <w:spacing w:after="0" w:line="240" w:lineRule="auto"/>
              <w:rPr>
                <w:rFonts w:ascii="Arial" w:eastAsia="Times New Roman" w:hAnsi="Arial" w:cs="Arial"/>
                <w:lang w:eastAsia="nb-NO"/>
              </w:rPr>
            </w:pPr>
          </w:p>
          <w:p w14:paraId="29B9EA51" w14:textId="0F944FBF" w:rsidR="00901F55" w:rsidRPr="00F80292" w:rsidRDefault="007912F0" w:rsidP="00971B85">
            <w:pPr>
              <w:pStyle w:val="Listeavsnitt"/>
              <w:numPr>
                <w:ilvl w:val="0"/>
                <w:numId w:val="6"/>
              </w:numPr>
              <w:spacing w:after="0" w:line="240" w:lineRule="auto"/>
              <w:rPr>
                <w:rFonts w:ascii="Arial" w:eastAsia="Calibri" w:hAnsi="Arial" w:cs="Arial"/>
                <w:lang w:eastAsia="nb-NO"/>
              </w:rPr>
            </w:pPr>
            <w:r w:rsidRPr="00F80292">
              <w:rPr>
                <w:rFonts w:ascii="Arial" w:eastAsia="Times New Roman" w:hAnsi="Arial" w:cs="Arial"/>
                <w:lang w:eastAsia="nb-NO"/>
              </w:rPr>
              <w:t>Kravet om å levere skatteattest gjelder også for virksomheter som leverandøren støtter seg på for å oppfylle kvalifikasjonskravene.</w:t>
            </w:r>
          </w:p>
          <w:p w14:paraId="234F6410" w14:textId="77777777" w:rsidR="00901F55" w:rsidRPr="005800AC" w:rsidRDefault="00901F55" w:rsidP="00901F55">
            <w:pPr>
              <w:pStyle w:val="Listeavsnitt"/>
              <w:spacing w:after="0" w:line="240" w:lineRule="auto"/>
              <w:ind w:left="644"/>
              <w:rPr>
                <w:rFonts w:ascii="Arial" w:eastAsia="Calibri" w:hAnsi="Arial" w:cs="Arial"/>
                <w:lang w:eastAsia="nb-NO"/>
              </w:rPr>
            </w:pPr>
          </w:p>
        </w:tc>
      </w:tr>
    </w:tbl>
    <w:p w14:paraId="09952D32" w14:textId="77777777" w:rsidR="007912F0" w:rsidRPr="00127026" w:rsidRDefault="007912F0" w:rsidP="00127026"/>
    <w:p w14:paraId="6B1C3A64" w14:textId="755E7772" w:rsidR="00A06915" w:rsidRDefault="00036739" w:rsidP="00A06915">
      <w:pPr>
        <w:pStyle w:val="Listeavsnitt"/>
        <w:numPr>
          <w:ilvl w:val="1"/>
          <w:numId w:val="8"/>
        </w:numPr>
        <w:rPr>
          <w:rFonts w:ascii="Arial" w:eastAsiaTheme="majorEastAsia" w:hAnsi="Arial" w:cs="Arial"/>
          <w:color w:val="0F4761" w:themeColor="accent1" w:themeShade="BF"/>
          <w:sz w:val="32"/>
          <w:szCs w:val="32"/>
        </w:rPr>
      </w:pPr>
      <w:r>
        <w:rPr>
          <w:rFonts w:ascii="Arial" w:eastAsiaTheme="majorEastAsia" w:hAnsi="Arial" w:cs="Arial"/>
          <w:color w:val="0F4761" w:themeColor="accent1" w:themeShade="BF"/>
          <w:sz w:val="32"/>
          <w:szCs w:val="32"/>
        </w:rPr>
        <w:t>Krav til l</w:t>
      </w:r>
      <w:r w:rsidR="00A06915" w:rsidRPr="00A06915">
        <w:rPr>
          <w:rFonts w:ascii="Arial" w:eastAsiaTheme="majorEastAsia" w:hAnsi="Arial" w:cs="Arial"/>
          <w:color w:val="0F4761" w:themeColor="accent1" w:themeShade="BF"/>
          <w:sz w:val="32"/>
          <w:szCs w:val="32"/>
        </w:rPr>
        <w:t>everandørens økonomiske og finansielle kapasitet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C02FAE" w:rsidRPr="007D4D55" w14:paraId="556E68F5" w14:textId="77777777" w:rsidTr="00971B85">
        <w:tc>
          <w:tcPr>
            <w:tcW w:w="3348" w:type="dxa"/>
            <w:shd w:val="clear" w:color="auto" w:fill="E6E6E6"/>
          </w:tcPr>
          <w:p w14:paraId="56BD4282" w14:textId="40785C5D" w:rsidR="00C02FAE" w:rsidRPr="0082325F" w:rsidRDefault="00C02FAE" w:rsidP="00971B85">
            <w:pPr>
              <w:rPr>
                <w:rFonts w:ascii="Arial" w:hAnsi="Arial" w:cs="Arial"/>
                <w:b/>
                <w:bCs/>
              </w:rPr>
            </w:pPr>
            <w:r w:rsidRPr="0082325F">
              <w:rPr>
                <w:rFonts w:ascii="Arial" w:hAnsi="Arial" w:cs="Arial"/>
                <w:b/>
                <w:bCs/>
              </w:rPr>
              <w:t>K</w:t>
            </w:r>
            <w:r w:rsidR="0082325F" w:rsidRPr="0082325F">
              <w:rPr>
                <w:rFonts w:ascii="Arial" w:hAnsi="Arial" w:cs="Arial"/>
                <w:b/>
                <w:bCs/>
              </w:rPr>
              <w:t>RAV</w:t>
            </w:r>
          </w:p>
        </w:tc>
        <w:tc>
          <w:tcPr>
            <w:tcW w:w="6660" w:type="dxa"/>
            <w:shd w:val="clear" w:color="auto" w:fill="E6E6E6"/>
          </w:tcPr>
          <w:p w14:paraId="35AD53A3" w14:textId="41718DA7" w:rsidR="00C02FAE" w:rsidRPr="0082325F" w:rsidRDefault="00C02FAE" w:rsidP="00971B85">
            <w:pPr>
              <w:rPr>
                <w:rFonts w:ascii="Arial" w:hAnsi="Arial" w:cs="Arial"/>
                <w:b/>
                <w:bCs/>
              </w:rPr>
            </w:pPr>
            <w:r w:rsidRPr="0082325F">
              <w:rPr>
                <w:rFonts w:ascii="Arial" w:hAnsi="Arial" w:cs="Arial"/>
                <w:b/>
                <w:bCs/>
              </w:rPr>
              <w:t>D</w:t>
            </w:r>
            <w:r w:rsidR="0082325F" w:rsidRPr="0082325F">
              <w:rPr>
                <w:rFonts w:ascii="Arial" w:hAnsi="Arial" w:cs="Arial"/>
                <w:b/>
                <w:bCs/>
              </w:rPr>
              <w:t>OKUMENTASJONSKRAV</w:t>
            </w:r>
          </w:p>
        </w:tc>
      </w:tr>
      <w:tr w:rsidR="00C02FAE" w:rsidRPr="007D4D55" w14:paraId="44950416" w14:textId="77777777" w:rsidTr="00971B85">
        <w:tc>
          <w:tcPr>
            <w:tcW w:w="3348" w:type="dxa"/>
          </w:tcPr>
          <w:p w14:paraId="07BD698E" w14:textId="156C46B9" w:rsidR="00C02FAE" w:rsidRPr="00ED5C14" w:rsidRDefault="00C02FAE" w:rsidP="00971B85">
            <w:pPr>
              <w:rPr>
                <w:rFonts w:ascii="Arial" w:hAnsi="Arial" w:cs="Arial"/>
                <w:color w:val="000000"/>
              </w:rPr>
            </w:pPr>
            <w:r w:rsidRPr="00ED5C14">
              <w:rPr>
                <w:rFonts w:ascii="Arial" w:hAnsi="Arial" w:cs="Arial"/>
              </w:rPr>
              <w:t xml:space="preserve">Leverandøren skal ha tilstrekkelig økonomisk og finansiell kapasitet til å kunne oppfylle kontrakten. </w:t>
            </w:r>
          </w:p>
        </w:tc>
        <w:tc>
          <w:tcPr>
            <w:tcW w:w="6660" w:type="dxa"/>
          </w:tcPr>
          <w:p w14:paraId="63EAFE81" w14:textId="77777777" w:rsidR="00A90F64" w:rsidRPr="00C30432" w:rsidRDefault="00A90F64" w:rsidP="00A90F64">
            <w:pPr>
              <w:rPr>
                <w:rFonts w:ascii="Arial" w:hAnsi="Arial" w:cs="Arial"/>
              </w:rPr>
            </w:pPr>
            <w:r w:rsidRPr="00C30432">
              <w:rPr>
                <w:rFonts w:ascii="Arial" w:hAnsi="Arial" w:cs="Arial"/>
              </w:rPr>
              <w:t xml:space="preserve">Kredittvurdering utstedt av en anerkjent kredittvurderingsinstitusjon, ikke eldre enn 3 måneder regnet fra tilbudsfristens utløp, basert på siste kjente regnskapstall. </w:t>
            </w:r>
          </w:p>
          <w:p w14:paraId="49328D21" w14:textId="77777777" w:rsidR="00A90F64" w:rsidRPr="00C30432" w:rsidRDefault="00A90F64" w:rsidP="00A90F64">
            <w:pPr>
              <w:spacing w:after="0" w:line="240" w:lineRule="auto"/>
              <w:rPr>
                <w:rFonts w:ascii="Arial" w:hAnsi="Arial" w:cs="Arial"/>
              </w:rPr>
            </w:pPr>
            <w:r w:rsidRPr="00C30432">
              <w:rPr>
                <w:rFonts w:ascii="Arial" w:hAnsi="Arial" w:cs="Arial"/>
              </w:rPr>
              <w:t>Oppdragsgiver tar forbehold om selv å innhente ytterligere kredittvurdering. Det kan også være aktuelt å innhente årsregnskap inklusive noter, styrets årsberetninger og revisjonsberetninger.</w:t>
            </w:r>
          </w:p>
          <w:p w14:paraId="3D3A4ED9" w14:textId="77777777" w:rsidR="00C02FAE" w:rsidRDefault="00C02FAE" w:rsidP="00971B85">
            <w:pPr>
              <w:rPr>
                <w:rFonts w:ascii="Arial" w:hAnsi="Arial" w:cs="Arial"/>
              </w:rPr>
            </w:pPr>
          </w:p>
          <w:p w14:paraId="08872B4E" w14:textId="00EFB041" w:rsidR="00C30432" w:rsidRPr="00ED5C14" w:rsidRDefault="00C30432" w:rsidP="00971B85">
            <w:pPr>
              <w:rPr>
                <w:rFonts w:ascii="Arial" w:hAnsi="Arial" w:cs="Arial"/>
              </w:rPr>
            </w:pPr>
            <w:r w:rsidRPr="00C30432">
              <w:rPr>
                <w:rFonts w:ascii="Arial" w:hAnsi="Arial" w:cs="Arial"/>
              </w:rPr>
              <w:t>Dersom leverandøren har saklig grunn til ikke å fremlegge kredittvurdering, kan han dokumentere sin økonomiske og finansielle stilling ved ethvert annet dokument som han anser egnet til dette. Det er leverandørens ansvar å synliggjøre hvordan den aktuelle dokumentasjonen viser at kvalifikasjonskravet er oppfylt.</w:t>
            </w:r>
          </w:p>
        </w:tc>
      </w:tr>
    </w:tbl>
    <w:p w14:paraId="61A1CCD9" w14:textId="77777777" w:rsidR="0012702E" w:rsidRDefault="0012702E" w:rsidP="00187AD7">
      <w:pPr>
        <w:spacing w:after="0" w:line="300" w:lineRule="atLeast"/>
        <w:rPr>
          <w:rFonts w:ascii="Arial" w:eastAsia="Times New Roman" w:hAnsi="Arial" w:cs="Arial"/>
          <w:lang w:eastAsia="nb-NO"/>
        </w:rPr>
      </w:pPr>
    </w:p>
    <w:p w14:paraId="3CDE46EC" w14:textId="77777777" w:rsidR="00187AD7" w:rsidRPr="00187AD7" w:rsidRDefault="00187AD7" w:rsidP="00187AD7">
      <w:pPr>
        <w:spacing w:after="0" w:line="300" w:lineRule="atLeast"/>
        <w:rPr>
          <w:rFonts w:ascii="Calibri Light" w:eastAsia="Times New Roman" w:hAnsi="Calibri Light" w:cs="Arial"/>
          <w:sz w:val="24"/>
          <w:szCs w:val="24"/>
          <w:lang w:eastAsia="nb-NO"/>
        </w:rPr>
      </w:pPr>
    </w:p>
    <w:p w14:paraId="27168B94" w14:textId="1CC6E628" w:rsidR="00127026" w:rsidRPr="00127026" w:rsidRDefault="00036739" w:rsidP="00127026">
      <w:pPr>
        <w:pStyle w:val="Listeavsnitt"/>
        <w:numPr>
          <w:ilvl w:val="1"/>
          <w:numId w:val="8"/>
        </w:numPr>
        <w:rPr>
          <w:rFonts w:ascii="Arial" w:eastAsiaTheme="majorEastAsia" w:hAnsi="Arial" w:cs="Arial"/>
          <w:color w:val="0F4761" w:themeColor="accent1" w:themeShade="BF"/>
          <w:sz w:val="32"/>
          <w:szCs w:val="32"/>
        </w:rPr>
      </w:pPr>
      <w:r>
        <w:rPr>
          <w:rFonts w:ascii="Arial" w:eastAsiaTheme="majorEastAsia" w:hAnsi="Arial" w:cs="Arial"/>
          <w:color w:val="0F4761" w:themeColor="accent1" w:themeShade="BF"/>
          <w:sz w:val="32"/>
          <w:szCs w:val="32"/>
        </w:rPr>
        <w:t>Krav til l</w:t>
      </w:r>
      <w:r w:rsidR="00127026" w:rsidRPr="00127026">
        <w:rPr>
          <w:rFonts w:ascii="Arial" w:eastAsiaTheme="majorEastAsia" w:hAnsi="Arial" w:cs="Arial"/>
          <w:color w:val="0F4761" w:themeColor="accent1" w:themeShade="BF"/>
          <w:sz w:val="32"/>
          <w:szCs w:val="32"/>
        </w:rPr>
        <w:t xml:space="preserve">everandørens tekniske og faglige kvalifikasjoner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B615E2" w:rsidRPr="007D4D55" w14:paraId="0BA8D889" w14:textId="77777777" w:rsidTr="1224B51B">
        <w:trPr>
          <w:tblHeader/>
        </w:trPr>
        <w:tc>
          <w:tcPr>
            <w:tcW w:w="3348" w:type="dxa"/>
            <w:shd w:val="clear" w:color="auto" w:fill="E6E6E6"/>
          </w:tcPr>
          <w:p w14:paraId="717D3905" w14:textId="77777777" w:rsidR="00B615E2" w:rsidRPr="007D4D55" w:rsidRDefault="00B615E2" w:rsidP="00971B85">
            <w:r w:rsidRPr="007D4D55">
              <w:lastRenderedPageBreak/>
              <w:t>Krav</w:t>
            </w:r>
          </w:p>
        </w:tc>
        <w:tc>
          <w:tcPr>
            <w:tcW w:w="6660" w:type="dxa"/>
            <w:shd w:val="clear" w:color="auto" w:fill="E6E6E6"/>
          </w:tcPr>
          <w:p w14:paraId="6C015F10" w14:textId="77777777" w:rsidR="00B615E2" w:rsidRPr="007D4D55" w:rsidRDefault="00B615E2" w:rsidP="00971B85">
            <w:r w:rsidRPr="007D4D55">
              <w:t>Dokumentasjonskrav</w:t>
            </w:r>
          </w:p>
        </w:tc>
      </w:tr>
      <w:tr w:rsidR="00B615E2" w:rsidRPr="00A65C9C" w14:paraId="0E528BAE" w14:textId="77777777" w:rsidTr="1224B51B">
        <w:tc>
          <w:tcPr>
            <w:tcW w:w="3348" w:type="dxa"/>
          </w:tcPr>
          <w:p w14:paraId="6787ACA6" w14:textId="5A9BA4A3" w:rsidR="00B615E2" w:rsidRPr="00ED5C14" w:rsidRDefault="00B615E2" w:rsidP="00971B85">
            <w:pPr>
              <w:rPr>
                <w:rFonts w:ascii="Arial" w:hAnsi="Arial" w:cs="Arial"/>
              </w:rPr>
            </w:pPr>
            <w:r w:rsidRPr="00ED5C14">
              <w:rPr>
                <w:rFonts w:ascii="Arial" w:hAnsi="Arial" w:cs="Arial"/>
              </w:rPr>
              <w:t>Leverandøren skal ha god kapasitet</w:t>
            </w:r>
            <w:r w:rsidR="00241FB3" w:rsidRPr="00ED5C14">
              <w:rPr>
                <w:rFonts w:ascii="Arial" w:hAnsi="Arial" w:cs="Arial"/>
              </w:rPr>
              <w:t xml:space="preserve"> til å kunne gjennomføre </w:t>
            </w:r>
            <w:r w:rsidR="00575C48" w:rsidRPr="00ED5C14">
              <w:rPr>
                <w:rFonts w:ascii="Arial" w:hAnsi="Arial" w:cs="Arial"/>
              </w:rPr>
              <w:t>kontrakten</w:t>
            </w:r>
            <w:r w:rsidRPr="00ED5C14">
              <w:rPr>
                <w:rFonts w:ascii="Arial" w:hAnsi="Arial" w:cs="Arial"/>
              </w:rPr>
              <w:t>.</w:t>
            </w:r>
          </w:p>
        </w:tc>
        <w:tc>
          <w:tcPr>
            <w:tcW w:w="6660" w:type="dxa"/>
          </w:tcPr>
          <w:p w14:paraId="682AFB94" w14:textId="77777777" w:rsidR="006425DC" w:rsidRDefault="00B615E2" w:rsidP="00F0102D">
            <w:pPr>
              <w:spacing w:after="0" w:line="300" w:lineRule="atLeast"/>
              <w:rPr>
                <w:rFonts w:ascii="Arial" w:hAnsi="Arial" w:cs="Arial"/>
              </w:rPr>
            </w:pPr>
            <w:r w:rsidRPr="00EC6A93">
              <w:rPr>
                <w:rFonts w:ascii="Arial" w:hAnsi="Arial" w:cs="Arial"/>
              </w:rPr>
              <w:t xml:space="preserve">Det skal gis en kort og overordnet beskrivelse av </w:t>
            </w:r>
            <w:r w:rsidR="00706133">
              <w:rPr>
                <w:rFonts w:ascii="Arial" w:hAnsi="Arial" w:cs="Arial"/>
              </w:rPr>
              <w:t>selskapet</w:t>
            </w:r>
            <w:r w:rsidRPr="00EC6A93">
              <w:rPr>
                <w:rFonts w:ascii="Arial" w:hAnsi="Arial" w:cs="Arial"/>
              </w:rPr>
              <w:t>, herunder:</w:t>
            </w:r>
          </w:p>
          <w:p w14:paraId="5D8265F5" w14:textId="03AEE8F0" w:rsidR="00B615E2" w:rsidRPr="00ED5C14" w:rsidRDefault="00B615E2" w:rsidP="00706133">
            <w:pPr>
              <w:spacing w:after="0" w:line="300" w:lineRule="atLeast"/>
              <w:rPr>
                <w:rFonts w:ascii="Arial" w:hAnsi="Arial" w:cs="Arial"/>
              </w:rPr>
            </w:pPr>
            <w:r w:rsidRPr="00ED5C14">
              <w:rPr>
                <w:rFonts w:ascii="Arial" w:hAnsi="Arial" w:cs="Arial"/>
              </w:rPr>
              <w:t xml:space="preserve"> </w:t>
            </w:r>
          </w:p>
          <w:p w14:paraId="6E8E61FC" w14:textId="626929D4" w:rsidR="00B615E2" w:rsidRPr="00ED5C14" w:rsidRDefault="00342AC6" w:rsidP="00B615E2">
            <w:pPr>
              <w:pStyle w:val="Listeavsnitt"/>
              <w:numPr>
                <w:ilvl w:val="0"/>
                <w:numId w:val="27"/>
              </w:numPr>
              <w:spacing w:after="0" w:line="300" w:lineRule="atLeast"/>
              <w:rPr>
                <w:rFonts w:ascii="Arial" w:hAnsi="Arial" w:cs="Arial"/>
              </w:rPr>
            </w:pPr>
            <w:r>
              <w:rPr>
                <w:rFonts w:ascii="Arial" w:hAnsi="Arial" w:cs="Arial"/>
              </w:rPr>
              <w:t>Selskapets</w:t>
            </w:r>
            <w:r w:rsidR="00B615E2" w:rsidRPr="00ED5C14">
              <w:rPr>
                <w:rFonts w:ascii="Arial" w:hAnsi="Arial" w:cs="Arial"/>
              </w:rPr>
              <w:t xml:space="preserve"> organisering og eierforhold, samt en beskrivelse av dagens virksomhet</w:t>
            </w:r>
            <w:r w:rsidR="00C75118">
              <w:rPr>
                <w:rFonts w:ascii="Arial" w:hAnsi="Arial" w:cs="Arial"/>
              </w:rPr>
              <w:t>.</w:t>
            </w:r>
          </w:p>
          <w:p w14:paraId="1A1F116F" w14:textId="77777777" w:rsidR="00B615E2" w:rsidRDefault="00B615E2" w:rsidP="00B615E2">
            <w:pPr>
              <w:pStyle w:val="Listeavsnitt"/>
              <w:numPr>
                <w:ilvl w:val="0"/>
                <w:numId w:val="27"/>
              </w:numPr>
              <w:spacing w:after="0" w:line="300" w:lineRule="atLeast"/>
              <w:rPr>
                <w:rFonts w:ascii="Arial" w:hAnsi="Arial" w:cs="Arial"/>
              </w:rPr>
            </w:pPr>
            <w:r w:rsidRPr="00ED5C14">
              <w:rPr>
                <w:rFonts w:ascii="Arial" w:hAnsi="Arial" w:cs="Arial"/>
              </w:rPr>
              <w:t>Tilbyder bes beskrive egne rutiner for å sikre kapasitet.</w:t>
            </w:r>
          </w:p>
          <w:p w14:paraId="4E4A2AA3" w14:textId="62E3E08B" w:rsidR="00901F55" w:rsidRPr="00ED5C14" w:rsidRDefault="00D443CD" w:rsidP="00D443CD">
            <w:pPr>
              <w:pStyle w:val="Listeavsnitt"/>
              <w:numPr>
                <w:ilvl w:val="0"/>
                <w:numId w:val="27"/>
              </w:numPr>
              <w:spacing w:after="0" w:line="300" w:lineRule="atLeast"/>
              <w:rPr>
                <w:rFonts w:ascii="Arial" w:hAnsi="Arial" w:cs="Arial"/>
              </w:rPr>
            </w:pPr>
            <w:r w:rsidRPr="00D443CD">
              <w:rPr>
                <w:rFonts w:ascii="Arial" w:hAnsi="Arial" w:cs="Arial"/>
              </w:rPr>
              <w:t xml:space="preserve">En oversikt over hvilke underleverandører som er tenkt benyttet. </w:t>
            </w:r>
          </w:p>
        </w:tc>
      </w:tr>
      <w:tr w:rsidR="00B615E2" w:rsidRPr="00A65C9C" w14:paraId="515A1005" w14:textId="77777777" w:rsidTr="1224B51B">
        <w:tc>
          <w:tcPr>
            <w:tcW w:w="3348" w:type="dxa"/>
          </w:tcPr>
          <w:p w14:paraId="0FC54B3C" w14:textId="0485FC2C" w:rsidR="00B615E2" w:rsidRPr="00ED5C14" w:rsidRDefault="00B22C5A" w:rsidP="00971B85">
            <w:pPr>
              <w:rPr>
                <w:rFonts w:ascii="Arial" w:hAnsi="Arial" w:cs="Arial"/>
              </w:rPr>
            </w:pPr>
            <w:r w:rsidRPr="00943579">
              <w:rPr>
                <w:rFonts w:ascii="Arial" w:hAnsi="Arial" w:cs="Arial"/>
              </w:rPr>
              <w:t xml:space="preserve">Leverandøren skal ha </w:t>
            </w:r>
            <w:r w:rsidR="00075230">
              <w:rPr>
                <w:rFonts w:ascii="Arial" w:hAnsi="Arial" w:cs="Arial"/>
              </w:rPr>
              <w:t xml:space="preserve">relevant </w:t>
            </w:r>
            <w:r w:rsidRPr="00943579">
              <w:rPr>
                <w:rFonts w:ascii="Arial" w:hAnsi="Arial" w:cs="Arial"/>
              </w:rPr>
              <w:t>erfaring fra sammenlignbare oppdrag</w:t>
            </w:r>
          </w:p>
        </w:tc>
        <w:tc>
          <w:tcPr>
            <w:tcW w:w="6660" w:type="dxa"/>
          </w:tcPr>
          <w:p w14:paraId="20AD58FC" w14:textId="19D17A32" w:rsidR="00FC6D68" w:rsidRDefault="3EFE5F20" w:rsidP="00971B85">
            <w:pPr>
              <w:rPr>
                <w:rFonts w:ascii="Arial" w:hAnsi="Arial" w:cs="Arial"/>
              </w:rPr>
            </w:pPr>
            <w:r w:rsidRPr="1224B51B">
              <w:rPr>
                <w:rFonts w:ascii="Arial" w:hAnsi="Arial" w:cs="Arial"/>
              </w:rPr>
              <w:t xml:space="preserve">Leverandørene skal legge ved oversikt over </w:t>
            </w:r>
            <w:r w:rsidR="415821E9" w:rsidRPr="1224B51B">
              <w:rPr>
                <w:rFonts w:ascii="Arial" w:hAnsi="Arial" w:cs="Arial"/>
              </w:rPr>
              <w:t>inntil 3</w:t>
            </w:r>
            <w:r w:rsidRPr="1224B51B">
              <w:rPr>
                <w:rFonts w:ascii="Arial" w:hAnsi="Arial" w:cs="Arial"/>
              </w:rPr>
              <w:t xml:space="preserve"> </w:t>
            </w:r>
            <w:r w:rsidRPr="1224B51B">
              <w:rPr>
                <w:rFonts w:ascii="Arial" w:hAnsi="Arial" w:cs="Arial"/>
                <w:u w:val="single"/>
              </w:rPr>
              <w:t xml:space="preserve">relevante </w:t>
            </w:r>
            <w:r w:rsidR="0E6DCAF5" w:rsidRPr="1224B51B">
              <w:rPr>
                <w:rFonts w:ascii="Arial" w:hAnsi="Arial" w:cs="Arial"/>
              </w:rPr>
              <w:t>referanse</w:t>
            </w:r>
            <w:r w:rsidR="00D7397B">
              <w:rPr>
                <w:rFonts w:ascii="Arial" w:hAnsi="Arial" w:cs="Arial"/>
              </w:rPr>
              <w:t>r</w:t>
            </w:r>
            <w:r w:rsidR="002A0A26">
              <w:rPr>
                <w:rFonts w:ascii="Arial" w:hAnsi="Arial" w:cs="Arial"/>
              </w:rPr>
              <w:t xml:space="preserve"> (leveranser)</w:t>
            </w:r>
            <w:r w:rsidRPr="1224B51B">
              <w:rPr>
                <w:rFonts w:ascii="Arial" w:hAnsi="Arial" w:cs="Arial"/>
              </w:rPr>
              <w:t xml:space="preserve"> som er utført de siste 3</w:t>
            </w:r>
            <w:r w:rsidR="008D2C1E">
              <w:rPr>
                <w:rFonts w:ascii="Arial" w:hAnsi="Arial" w:cs="Arial"/>
              </w:rPr>
              <w:t>-5</w:t>
            </w:r>
            <w:r w:rsidRPr="1224B51B">
              <w:rPr>
                <w:rFonts w:ascii="Arial" w:hAnsi="Arial" w:cs="Arial"/>
              </w:rPr>
              <w:t xml:space="preserve"> årene, og skal som minimum inneholde:</w:t>
            </w:r>
          </w:p>
          <w:p w14:paraId="2AD5CFF9" w14:textId="4A13DDFD" w:rsidR="00B615E2" w:rsidRPr="00ED5C14" w:rsidRDefault="00B615E2" w:rsidP="00B615E2">
            <w:pPr>
              <w:pStyle w:val="Listeavsnitt"/>
              <w:numPr>
                <w:ilvl w:val="0"/>
                <w:numId w:val="26"/>
              </w:numPr>
              <w:spacing w:after="0" w:line="300" w:lineRule="atLeast"/>
              <w:rPr>
                <w:rFonts w:ascii="Arial" w:hAnsi="Arial" w:cs="Arial"/>
              </w:rPr>
            </w:pPr>
            <w:r w:rsidRPr="00ED5C14">
              <w:rPr>
                <w:rFonts w:ascii="Arial" w:hAnsi="Arial" w:cs="Arial"/>
              </w:rPr>
              <w:t xml:space="preserve">Kort beskrivelse av leveransen </w:t>
            </w:r>
          </w:p>
          <w:p w14:paraId="6798470A" w14:textId="77380C85" w:rsidR="00B615E2" w:rsidRPr="00ED5C14" w:rsidRDefault="00B615E2" w:rsidP="00B615E2">
            <w:pPr>
              <w:pStyle w:val="Listeavsnitt"/>
              <w:numPr>
                <w:ilvl w:val="0"/>
                <w:numId w:val="26"/>
              </w:numPr>
              <w:spacing w:after="0" w:line="300" w:lineRule="atLeast"/>
              <w:rPr>
                <w:rFonts w:ascii="Arial" w:hAnsi="Arial" w:cs="Arial"/>
              </w:rPr>
            </w:pPr>
            <w:r w:rsidRPr="00ED5C14">
              <w:rPr>
                <w:rFonts w:ascii="Arial" w:hAnsi="Arial" w:cs="Arial"/>
              </w:rPr>
              <w:t>Tidspunkt for gjennomføring</w:t>
            </w:r>
          </w:p>
          <w:p w14:paraId="45A2BA62" w14:textId="3C4553CF" w:rsidR="00403E54" w:rsidRPr="00403E54" w:rsidRDefault="3EFE5F20" w:rsidP="00403E54">
            <w:pPr>
              <w:pStyle w:val="Listeavsnitt"/>
              <w:numPr>
                <w:ilvl w:val="0"/>
                <w:numId w:val="32"/>
              </w:numPr>
              <w:rPr>
                <w:rFonts w:ascii="Arial" w:hAnsi="Arial" w:cs="Arial"/>
              </w:rPr>
            </w:pPr>
            <w:r w:rsidRPr="1224B51B">
              <w:rPr>
                <w:rFonts w:ascii="Arial" w:hAnsi="Arial" w:cs="Arial"/>
              </w:rPr>
              <w:t>Omfang av leveranse i beløp</w:t>
            </w:r>
            <w:r w:rsidR="34D4338E">
              <w:t xml:space="preserve"> </w:t>
            </w:r>
          </w:p>
          <w:p w14:paraId="57EA44B1" w14:textId="1D0E6D3C" w:rsidR="00901F55" w:rsidRPr="00ED2A8C" w:rsidRDefault="002E6967" w:rsidP="00ED2A8C">
            <w:pPr>
              <w:ind w:left="360"/>
              <w:rPr>
                <w:rFonts w:ascii="Arial" w:hAnsi="Arial" w:cs="Arial"/>
              </w:rPr>
            </w:pPr>
            <w:r w:rsidRPr="00ED2A8C">
              <w:rPr>
                <w:rFonts w:ascii="Arial" w:hAnsi="Arial" w:cs="Arial"/>
              </w:rPr>
              <w:t xml:space="preserve">Det er leverandørens ansvar å dokumentere relevans gjennom beskrivelsen. </w:t>
            </w:r>
          </w:p>
        </w:tc>
      </w:tr>
    </w:tbl>
    <w:p w14:paraId="3F55E742" w14:textId="77777777" w:rsidR="00937FE1" w:rsidRDefault="00937FE1" w:rsidP="00C02FAE"/>
    <w:p w14:paraId="77F2FF45" w14:textId="77777777" w:rsidR="00937FE1" w:rsidRPr="00C02FAE" w:rsidRDefault="00937FE1" w:rsidP="00C02FAE"/>
    <w:p w14:paraId="1B2FFD30" w14:textId="77777777" w:rsidR="008D31EF" w:rsidRDefault="008D31EF">
      <w:pPr>
        <w:rPr>
          <w:rFonts w:ascii="Arial" w:eastAsiaTheme="majorEastAsia" w:hAnsi="Arial" w:cs="Arial"/>
          <w:color w:val="0F4761" w:themeColor="accent1" w:themeShade="BF"/>
          <w:sz w:val="32"/>
          <w:szCs w:val="32"/>
        </w:rPr>
      </w:pPr>
      <w:r>
        <w:rPr>
          <w:rFonts w:ascii="Arial" w:eastAsiaTheme="majorEastAsia" w:hAnsi="Arial" w:cs="Arial"/>
          <w:color w:val="0F4761" w:themeColor="accent1" w:themeShade="BF"/>
          <w:sz w:val="32"/>
          <w:szCs w:val="32"/>
        </w:rPr>
        <w:br w:type="page"/>
      </w:r>
    </w:p>
    <w:p w14:paraId="56E3B532" w14:textId="6202A991" w:rsidR="004A2DC1" w:rsidRDefault="00EE3631" w:rsidP="004A2DC1">
      <w:pPr>
        <w:pStyle w:val="Listeavsnitt"/>
        <w:numPr>
          <w:ilvl w:val="1"/>
          <w:numId w:val="8"/>
        </w:numPr>
        <w:rPr>
          <w:rFonts w:ascii="Arial" w:eastAsiaTheme="majorEastAsia" w:hAnsi="Arial" w:cs="Arial"/>
          <w:color w:val="0F4761" w:themeColor="accent1" w:themeShade="BF"/>
          <w:sz w:val="32"/>
          <w:szCs w:val="32"/>
        </w:rPr>
      </w:pPr>
      <w:r>
        <w:rPr>
          <w:rFonts w:ascii="Arial" w:eastAsiaTheme="majorEastAsia" w:hAnsi="Arial" w:cs="Arial"/>
          <w:color w:val="0F4761" w:themeColor="accent1" w:themeShade="BF"/>
          <w:sz w:val="32"/>
          <w:szCs w:val="32"/>
        </w:rPr>
        <w:lastRenderedPageBreak/>
        <w:t>Krav til l</w:t>
      </w:r>
      <w:r w:rsidR="004A2DC1" w:rsidRPr="00E01F41">
        <w:rPr>
          <w:rFonts w:ascii="Arial" w:eastAsiaTheme="majorEastAsia" w:hAnsi="Arial" w:cs="Arial"/>
          <w:color w:val="0F4761" w:themeColor="accent1" w:themeShade="BF"/>
          <w:sz w:val="32"/>
          <w:szCs w:val="32"/>
        </w:rPr>
        <w:t xml:space="preserve">everandørens kvalitetssikringsstandarder og miljøledelsesstandarder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A2DC1" w:rsidRPr="007D4D55" w14:paraId="19440CFF" w14:textId="77777777" w:rsidTr="00971B85">
        <w:trPr>
          <w:tblHeader/>
        </w:trPr>
        <w:tc>
          <w:tcPr>
            <w:tcW w:w="3348" w:type="dxa"/>
            <w:shd w:val="clear" w:color="auto" w:fill="E6E6E6"/>
          </w:tcPr>
          <w:p w14:paraId="6EB100CF" w14:textId="77777777" w:rsidR="004A2DC1" w:rsidRPr="007D4D55" w:rsidRDefault="004A2DC1" w:rsidP="00971B85">
            <w:pPr>
              <w:keepNext/>
              <w:keepLines/>
              <w:rPr>
                <w:b/>
                <w:bCs/>
              </w:rPr>
            </w:pPr>
            <w:r w:rsidRPr="007D4D55">
              <w:rPr>
                <w:b/>
                <w:bCs/>
              </w:rPr>
              <w:t>Krav</w:t>
            </w:r>
          </w:p>
        </w:tc>
        <w:tc>
          <w:tcPr>
            <w:tcW w:w="6660" w:type="dxa"/>
            <w:shd w:val="clear" w:color="auto" w:fill="E6E6E6"/>
          </w:tcPr>
          <w:p w14:paraId="17790867" w14:textId="77777777" w:rsidR="004A2DC1" w:rsidRPr="007D4D55" w:rsidRDefault="004A2DC1" w:rsidP="00971B85">
            <w:pPr>
              <w:keepNext/>
              <w:keepLines/>
              <w:rPr>
                <w:b/>
                <w:bCs/>
              </w:rPr>
            </w:pPr>
            <w:r w:rsidRPr="007D4D55">
              <w:rPr>
                <w:b/>
                <w:bCs/>
              </w:rPr>
              <w:t>Dokumentasjonskrav</w:t>
            </w:r>
          </w:p>
        </w:tc>
      </w:tr>
      <w:tr w:rsidR="004A2DC1" w:rsidRPr="00A65C9C" w14:paraId="101C1FC1" w14:textId="77777777" w:rsidTr="00971B85">
        <w:tc>
          <w:tcPr>
            <w:tcW w:w="3348" w:type="dxa"/>
          </w:tcPr>
          <w:p w14:paraId="62B3413E" w14:textId="5BAC104A" w:rsidR="004A2DC1" w:rsidRPr="00ED5C14" w:rsidRDefault="004A2DC1" w:rsidP="00971B85">
            <w:pPr>
              <w:keepNext/>
              <w:keepLines/>
              <w:rPr>
                <w:rFonts w:ascii="Arial" w:hAnsi="Arial" w:cs="Arial"/>
              </w:rPr>
            </w:pPr>
            <w:r w:rsidRPr="00ED5C14">
              <w:rPr>
                <w:rFonts w:ascii="Arial" w:hAnsi="Arial" w:cs="Arial"/>
              </w:rPr>
              <w:t xml:space="preserve">Leverandøren skal ha </w:t>
            </w:r>
            <w:r w:rsidR="005E43B0">
              <w:rPr>
                <w:rFonts w:ascii="Arial" w:hAnsi="Arial" w:cs="Arial"/>
              </w:rPr>
              <w:t xml:space="preserve">tilstrekkelig </w:t>
            </w:r>
            <w:r w:rsidRPr="00ED5C14">
              <w:rPr>
                <w:rFonts w:ascii="Arial" w:hAnsi="Arial" w:cs="Arial"/>
              </w:rPr>
              <w:t>kvalitetssikringss</w:t>
            </w:r>
            <w:r w:rsidR="00402985">
              <w:rPr>
                <w:rFonts w:ascii="Arial" w:hAnsi="Arial" w:cs="Arial"/>
              </w:rPr>
              <w:t>ystem</w:t>
            </w:r>
          </w:p>
        </w:tc>
        <w:tc>
          <w:tcPr>
            <w:tcW w:w="6660" w:type="dxa"/>
          </w:tcPr>
          <w:p w14:paraId="0F215B46" w14:textId="27EFFF06" w:rsidR="004E5857" w:rsidRPr="00487FE8" w:rsidRDefault="004E5857" w:rsidP="00487FE8">
            <w:pPr>
              <w:keepNext/>
              <w:keepLines/>
              <w:rPr>
                <w:rFonts w:ascii="Arial" w:hAnsi="Arial" w:cs="Arial"/>
              </w:rPr>
            </w:pPr>
            <w:r w:rsidRPr="00487FE8">
              <w:rPr>
                <w:rFonts w:ascii="Arial" w:hAnsi="Arial" w:cs="Arial"/>
              </w:rPr>
              <w:t>Redegjørelse for leverandørens kvalitetssikringssystem. Her må det minimum gis en overordnet beskrivelse av innholdet i systemet herunder en oversikt over kontrollplaner og sjekklister.</w:t>
            </w:r>
          </w:p>
          <w:p w14:paraId="11DAC09E" w14:textId="0CEBAEA5" w:rsidR="004A2DC1" w:rsidRPr="00ED5C14" w:rsidRDefault="004E5857" w:rsidP="00487FE8">
            <w:pPr>
              <w:keepNext/>
              <w:keepLines/>
              <w:rPr>
                <w:rFonts w:ascii="Arial" w:hAnsi="Arial" w:cs="Arial"/>
              </w:rPr>
            </w:pPr>
            <w:r w:rsidRPr="00487FE8">
              <w:rPr>
                <w:rFonts w:ascii="Arial" w:hAnsi="Arial" w:cs="Arial"/>
              </w:rPr>
              <w:t>Dersom leverandøren er sertifisert etter ISO 9001:2015 eller tilsvarende sertifiseringsordninger, vil dette være tilstrekkelig for å tilfredsstille kravet.</w:t>
            </w:r>
            <w:r w:rsidR="0046560B">
              <w:rPr>
                <w:rFonts w:ascii="Arial" w:hAnsi="Arial" w:cs="Arial"/>
              </w:rPr>
              <w:t xml:space="preserve"> </w:t>
            </w:r>
            <w:r w:rsidR="0046560B" w:rsidRPr="00487FE8">
              <w:rPr>
                <w:rFonts w:ascii="Arial" w:hAnsi="Arial" w:cs="Arial"/>
              </w:rPr>
              <w:t>Oppdatert sertifikat må oversendes om det utløper i løpet av kontraktsperioden</w:t>
            </w:r>
            <w:r w:rsidR="00E224E8">
              <w:rPr>
                <w:rFonts w:ascii="Arial" w:hAnsi="Arial" w:cs="Arial"/>
              </w:rPr>
              <w:t>.</w:t>
            </w:r>
            <w:r w:rsidRPr="00487FE8">
              <w:rPr>
                <w:rFonts w:ascii="Arial" w:hAnsi="Arial" w:cs="Arial"/>
              </w:rPr>
              <w:t xml:space="preserve"> </w:t>
            </w:r>
          </w:p>
        </w:tc>
      </w:tr>
      <w:tr w:rsidR="004A2DC1" w:rsidRPr="00A65C9C" w14:paraId="172146CB" w14:textId="77777777" w:rsidTr="00971B85">
        <w:tc>
          <w:tcPr>
            <w:tcW w:w="3348" w:type="dxa"/>
          </w:tcPr>
          <w:p w14:paraId="21FAE4FD" w14:textId="0F061251" w:rsidR="004A2DC1" w:rsidRPr="00ED5C14" w:rsidRDefault="00E04497" w:rsidP="00971B85">
            <w:pPr>
              <w:keepNext/>
              <w:keepLines/>
              <w:rPr>
                <w:rFonts w:ascii="Arial" w:hAnsi="Arial" w:cs="Arial"/>
              </w:rPr>
            </w:pPr>
            <w:r w:rsidRPr="00487FE8">
              <w:rPr>
                <w:rFonts w:ascii="Arial" w:hAnsi="Arial" w:cs="Arial"/>
              </w:rPr>
              <w:t>Leverandøren skal ha et dokumentert</w:t>
            </w:r>
            <w:r w:rsidR="007904FC">
              <w:rPr>
                <w:rFonts w:ascii="Arial" w:hAnsi="Arial" w:cs="Arial"/>
              </w:rPr>
              <w:t xml:space="preserve"> </w:t>
            </w:r>
            <w:r w:rsidRPr="00487FE8">
              <w:rPr>
                <w:rFonts w:ascii="Arial" w:hAnsi="Arial" w:cs="Arial"/>
              </w:rPr>
              <w:t>miljøledelsessystem</w:t>
            </w:r>
          </w:p>
        </w:tc>
        <w:tc>
          <w:tcPr>
            <w:tcW w:w="6660" w:type="dxa"/>
          </w:tcPr>
          <w:p w14:paraId="01FEC8B9" w14:textId="77777777" w:rsidR="00487FE8" w:rsidRPr="00487FE8" w:rsidRDefault="00487FE8" w:rsidP="00487FE8">
            <w:pPr>
              <w:keepNext/>
              <w:keepLines/>
              <w:rPr>
                <w:rFonts w:ascii="Arial" w:hAnsi="Arial" w:cs="Arial"/>
              </w:rPr>
            </w:pPr>
            <w:r w:rsidRPr="00487FE8">
              <w:rPr>
                <w:rFonts w:ascii="Arial" w:hAnsi="Arial" w:cs="Arial"/>
              </w:rPr>
              <w:t>Miljøledelsessystemet må som minimum inneha:</w:t>
            </w:r>
          </w:p>
          <w:p w14:paraId="26671762" w14:textId="5574C957" w:rsidR="00487FE8" w:rsidRPr="00487FE8" w:rsidRDefault="00487FE8" w:rsidP="00487FE8">
            <w:pPr>
              <w:keepNext/>
              <w:keepLines/>
              <w:rPr>
                <w:rFonts w:ascii="Arial" w:hAnsi="Arial" w:cs="Arial"/>
              </w:rPr>
            </w:pPr>
            <w:r w:rsidRPr="00487FE8">
              <w:rPr>
                <w:rFonts w:ascii="Arial" w:hAnsi="Arial" w:cs="Arial"/>
              </w:rPr>
              <w:t>1. en miljøpolitikk</w:t>
            </w:r>
            <w:r w:rsidR="00AF209E">
              <w:rPr>
                <w:rFonts w:ascii="Arial" w:hAnsi="Arial" w:cs="Arial"/>
              </w:rPr>
              <w:t xml:space="preserve">/system som viser hvordan leverandøren systematisk </w:t>
            </w:r>
            <w:r w:rsidR="00562DFE">
              <w:rPr>
                <w:rFonts w:ascii="Arial" w:hAnsi="Arial" w:cs="Arial"/>
              </w:rPr>
              <w:t>jobber med å redusere miljøpåvirkning</w:t>
            </w:r>
          </w:p>
          <w:p w14:paraId="5BF8CA97" w14:textId="77777777" w:rsidR="00487FE8" w:rsidRPr="00487FE8" w:rsidRDefault="00487FE8" w:rsidP="00487FE8">
            <w:pPr>
              <w:keepNext/>
              <w:keepLines/>
              <w:rPr>
                <w:rFonts w:ascii="Arial" w:hAnsi="Arial" w:cs="Arial"/>
              </w:rPr>
            </w:pPr>
            <w:r w:rsidRPr="00487FE8">
              <w:rPr>
                <w:rFonts w:ascii="Arial" w:hAnsi="Arial" w:cs="Arial"/>
              </w:rPr>
              <w:t>2. oversikt over de vesentligste miljøpåvirkningene (miljøaspektene) fra virksomheten</w:t>
            </w:r>
          </w:p>
          <w:p w14:paraId="6BE6FA68" w14:textId="0FB0F339" w:rsidR="004A2DC1" w:rsidRPr="00ED5C14" w:rsidRDefault="00487FE8" w:rsidP="00487FE8">
            <w:pPr>
              <w:keepNext/>
              <w:keepLines/>
              <w:rPr>
                <w:rFonts w:ascii="Arial" w:hAnsi="Arial" w:cs="Arial"/>
              </w:rPr>
            </w:pPr>
            <w:r w:rsidRPr="00487FE8">
              <w:rPr>
                <w:rFonts w:ascii="Arial" w:hAnsi="Arial" w:cs="Arial"/>
              </w:rPr>
              <w:t>Dersom leverandøren er sertifisert etter ISO 14001, EMAS, Miljøfyrtårn eller tilsvarende standarder, er det tilstrekkelig å fremlegge kopi av gyldig sertifikat. Oppdatert sertifikat må oversendes om det utløper i løpet av kontraktsperioden.</w:t>
            </w:r>
          </w:p>
        </w:tc>
      </w:tr>
    </w:tbl>
    <w:p w14:paraId="62D3FD06" w14:textId="77777777" w:rsidR="004A2DC1" w:rsidRPr="004A2DC1" w:rsidRDefault="004A2DC1" w:rsidP="004A2DC1">
      <w:pPr>
        <w:rPr>
          <w:rFonts w:ascii="Arial" w:eastAsiaTheme="majorEastAsia" w:hAnsi="Arial" w:cs="Arial"/>
          <w:color w:val="0F4761" w:themeColor="accent1" w:themeShade="BF"/>
          <w:sz w:val="32"/>
          <w:szCs w:val="32"/>
        </w:rPr>
      </w:pPr>
    </w:p>
    <w:p w14:paraId="088EEC73" w14:textId="5DCEE16B" w:rsidR="00165EBD" w:rsidRPr="005800AC" w:rsidRDefault="00A715F8" w:rsidP="003235BE">
      <w:pPr>
        <w:pStyle w:val="Overskrift1"/>
        <w:numPr>
          <w:ilvl w:val="0"/>
          <w:numId w:val="8"/>
        </w:numPr>
        <w:rPr>
          <w:rFonts w:ascii="Arial" w:hAnsi="Arial" w:cs="Arial"/>
        </w:rPr>
      </w:pPr>
      <w:bookmarkStart w:id="128" w:name="_Toc1391660526"/>
      <w:bookmarkStart w:id="129" w:name="_Toc1761771040"/>
      <w:bookmarkStart w:id="130" w:name="_Toc145791710"/>
      <w:bookmarkStart w:id="131" w:name="_Toc238558050"/>
      <w:bookmarkEnd w:id="124"/>
      <w:bookmarkEnd w:id="125"/>
      <w:bookmarkEnd w:id="126"/>
      <w:r w:rsidRPr="005800AC">
        <w:rPr>
          <w:rFonts w:ascii="Arial" w:hAnsi="Arial" w:cs="Arial"/>
        </w:rPr>
        <w:t>Krav til tilbudet</w:t>
      </w:r>
      <w:bookmarkEnd w:id="128"/>
      <w:bookmarkEnd w:id="129"/>
      <w:bookmarkEnd w:id="130"/>
      <w:bookmarkEnd w:id="131"/>
    </w:p>
    <w:p w14:paraId="3A853F95" w14:textId="77777777" w:rsidR="00235C4D" w:rsidRPr="005800AC" w:rsidRDefault="00235C4D" w:rsidP="003235BE">
      <w:pPr>
        <w:pStyle w:val="Overskrift2"/>
        <w:numPr>
          <w:ilvl w:val="1"/>
          <w:numId w:val="8"/>
        </w:numPr>
        <w:rPr>
          <w:rFonts w:ascii="Arial" w:hAnsi="Arial" w:cs="Arial"/>
        </w:rPr>
      </w:pPr>
      <w:bookmarkStart w:id="132" w:name="_Toc743561512"/>
      <w:bookmarkStart w:id="133" w:name="_Toc1675884938"/>
      <w:bookmarkStart w:id="134" w:name="_Toc1516625333"/>
      <w:bookmarkStart w:id="135" w:name="_Toc238558051"/>
      <w:r w:rsidRPr="005800AC">
        <w:rPr>
          <w:rFonts w:ascii="Arial" w:hAnsi="Arial" w:cs="Arial"/>
        </w:rPr>
        <w:t>Tilbudsfrist</w:t>
      </w:r>
      <w:bookmarkEnd w:id="132"/>
      <w:bookmarkEnd w:id="133"/>
      <w:bookmarkEnd w:id="134"/>
      <w:bookmarkEnd w:id="135"/>
    </w:p>
    <w:p w14:paraId="24E51B9C" w14:textId="62CD3FF8" w:rsidR="00235C4D" w:rsidRPr="005800AC" w:rsidRDefault="00235C4D" w:rsidP="00235C4D">
      <w:pPr>
        <w:rPr>
          <w:rFonts w:ascii="Arial" w:hAnsi="Arial" w:cs="Arial"/>
        </w:rPr>
      </w:pPr>
      <w:r w:rsidRPr="005800AC">
        <w:rPr>
          <w:rFonts w:ascii="Arial" w:hAnsi="Arial" w:cs="Arial"/>
        </w:rPr>
        <w:t>Tilbudet skal lever</w:t>
      </w:r>
      <w:r w:rsidR="00E7476F" w:rsidRPr="005800AC">
        <w:rPr>
          <w:rFonts w:ascii="Arial" w:hAnsi="Arial" w:cs="Arial"/>
        </w:rPr>
        <w:t>es</w:t>
      </w:r>
      <w:r w:rsidRPr="005800AC" w:rsidDel="00E7476F">
        <w:rPr>
          <w:rFonts w:ascii="Arial" w:hAnsi="Arial" w:cs="Arial"/>
        </w:rPr>
        <w:t xml:space="preserve"> </w:t>
      </w:r>
      <w:r w:rsidRPr="005800AC">
        <w:rPr>
          <w:rFonts w:ascii="Arial" w:hAnsi="Arial" w:cs="Arial"/>
        </w:rPr>
        <w:t>i EU</w:t>
      </w:r>
      <w:r w:rsidR="00E7476F" w:rsidRPr="005800AC">
        <w:rPr>
          <w:rFonts w:ascii="Arial" w:hAnsi="Arial" w:cs="Arial"/>
        </w:rPr>
        <w:t xml:space="preserve"> </w:t>
      </w:r>
      <w:r w:rsidRPr="005800AC">
        <w:rPr>
          <w:rFonts w:ascii="Arial" w:hAnsi="Arial" w:cs="Arial"/>
        </w:rPr>
        <w:t>Supply innen</w:t>
      </w:r>
      <w:r w:rsidR="00E7476F" w:rsidRPr="005800AC">
        <w:rPr>
          <w:rFonts w:ascii="Arial" w:hAnsi="Arial" w:cs="Arial"/>
        </w:rPr>
        <w:t>for</w:t>
      </w:r>
      <w:r w:rsidRPr="005800AC">
        <w:rPr>
          <w:rFonts w:ascii="Arial" w:hAnsi="Arial" w:cs="Arial"/>
        </w:rPr>
        <w:t xml:space="preserve"> </w:t>
      </w:r>
      <w:r w:rsidR="00E7476F" w:rsidRPr="005800AC">
        <w:rPr>
          <w:rFonts w:ascii="Arial" w:hAnsi="Arial" w:cs="Arial"/>
        </w:rPr>
        <w:t xml:space="preserve">den </w:t>
      </w:r>
      <w:r w:rsidRPr="005800AC">
        <w:rPr>
          <w:rFonts w:ascii="Arial" w:hAnsi="Arial" w:cs="Arial"/>
        </w:rPr>
        <w:t xml:space="preserve">tilbudsfristen </w:t>
      </w:r>
      <w:r w:rsidR="00E7476F" w:rsidRPr="005800AC">
        <w:rPr>
          <w:rFonts w:ascii="Arial" w:hAnsi="Arial" w:cs="Arial"/>
        </w:rPr>
        <w:t xml:space="preserve">som er </w:t>
      </w:r>
      <w:r w:rsidRPr="005800AC">
        <w:rPr>
          <w:rFonts w:ascii="Arial" w:hAnsi="Arial" w:cs="Arial"/>
        </w:rPr>
        <w:t xml:space="preserve">angitt </w:t>
      </w:r>
      <w:r w:rsidR="00E7476F" w:rsidRPr="005800AC">
        <w:rPr>
          <w:rFonts w:ascii="Arial" w:hAnsi="Arial" w:cs="Arial"/>
        </w:rPr>
        <w:t>der</w:t>
      </w:r>
      <w:r w:rsidRPr="005800AC">
        <w:rPr>
          <w:rFonts w:ascii="Arial" w:hAnsi="Arial" w:cs="Arial"/>
        </w:rPr>
        <w:t xml:space="preserve">. </w:t>
      </w:r>
    </w:p>
    <w:p w14:paraId="0460F968" w14:textId="77777777" w:rsidR="00235C4D" w:rsidRPr="005800AC" w:rsidRDefault="00235C4D" w:rsidP="00235C4D">
      <w:pPr>
        <w:rPr>
          <w:rFonts w:ascii="Arial" w:hAnsi="Arial" w:cs="Arial"/>
          <w:szCs w:val="24"/>
        </w:rPr>
      </w:pPr>
      <w:r w:rsidRPr="005800AC" w:rsidDel="00D56F70">
        <w:rPr>
          <w:rFonts w:ascii="Arial" w:hAnsi="Arial" w:cs="Arial"/>
          <w:szCs w:val="24"/>
        </w:rPr>
        <w:t>Tilbudsfristen er absolutt.</w:t>
      </w:r>
      <w:r w:rsidRPr="005800AC">
        <w:rPr>
          <w:rFonts w:ascii="Arial" w:hAnsi="Arial" w:cs="Arial"/>
          <w:szCs w:val="24"/>
        </w:rPr>
        <w:t xml:space="preserve"> </w:t>
      </w:r>
      <w:r w:rsidRPr="005800AC" w:rsidDel="00D56F70">
        <w:rPr>
          <w:rFonts w:ascii="Arial" w:hAnsi="Arial" w:cs="Arial"/>
          <w:szCs w:val="24"/>
        </w:rPr>
        <w:t>For sent innleverte tilbud vil bli avvist.</w:t>
      </w:r>
    </w:p>
    <w:p w14:paraId="174CB412" w14:textId="77777777" w:rsidR="00235C4D" w:rsidRPr="005800AC" w:rsidRDefault="00235C4D" w:rsidP="00235C4D">
      <w:pPr>
        <w:rPr>
          <w:rFonts w:ascii="Arial" w:hAnsi="Arial" w:cs="Arial"/>
          <w:szCs w:val="24"/>
        </w:rPr>
      </w:pPr>
      <w:r w:rsidRPr="005800AC" w:rsidDel="00D56F70">
        <w:rPr>
          <w:rFonts w:ascii="Arial" w:hAnsi="Arial" w:cs="Arial"/>
          <w:szCs w:val="24"/>
        </w:rPr>
        <w:t xml:space="preserve">Leverandøren bærer risikoen for feil </w:t>
      </w:r>
      <w:r w:rsidRPr="005800AC">
        <w:rPr>
          <w:rFonts w:ascii="Arial" w:hAnsi="Arial" w:cs="Arial"/>
          <w:szCs w:val="24"/>
        </w:rPr>
        <w:t>eller tekniske problemer knyttet til innlevering</w:t>
      </w:r>
      <w:r w:rsidRPr="005800AC" w:rsidDel="00D56F70">
        <w:rPr>
          <w:rFonts w:ascii="Arial" w:hAnsi="Arial" w:cs="Arial"/>
          <w:szCs w:val="24"/>
        </w:rPr>
        <w:t>.</w:t>
      </w:r>
    </w:p>
    <w:p w14:paraId="0E2B9F26" w14:textId="7EB848CD" w:rsidR="00235C4D" w:rsidRDefault="00235C4D" w:rsidP="00C22994">
      <w:pPr>
        <w:rPr>
          <w:rFonts w:ascii="Arial" w:hAnsi="Arial" w:cs="Arial"/>
          <w:szCs w:val="24"/>
        </w:rPr>
      </w:pPr>
      <w:r w:rsidRPr="005800AC">
        <w:rPr>
          <w:rFonts w:ascii="Arial" w:hAnsi="Arial" w:cs="Arial"/>
          <w:szCs w:val="24"/>
        </w:rPr>
        <w:t>For å lette gjennomgangen og evalueringen av tilbudene, ber oppdragsgiver om at</w:t>
      </w:r>
      <w:r w:rsidR="00A40EF3" w:rsidRPr="005800AC">
        <w:rPr>
          <w:rFonts w:ascii="Arial" w:hAnsi="Arial" w:cs="Arial"/>
          <w:szCs w:val="24"/>
        </w:rPr>
        <w:t xml:space="preserve"> f</w:t>
      </w:r>
      <w:r w:rsidRPr="005800AC">
        <w:rPr>
          <w:rFonts w:ascii="Arial" w:hAnsi="Arial" w:cs="Arial"/>
          <w:szCs w:val="24"/>
        </w:rPr>
        <w:t>ilene navngis slik at filens navn viser til filens innhold</w:t>
      </w:r>
      <w:r w:rsidR="00767A7C" w:rsidRPr="005800AC">
        <w:rPr>
          <w:rFonts w:ascii="Arial" w:hAnsi="Arial" w:cs="Arial"/>
          <w:szCs w:val="24"/>
        </w:rPr>
        <w:t>.</w:t>
      </w:r>
    </w:p>
    <w:p w14:paraId="430487AD" w14:textId="77777777" w:rsidR="00BB5D57" w:rsidRPr="00AA7286" w:rsidRDefault="00BB5D57" w:rsidP="00BB5D57">
      <w:pPr>
        <w:spacing w:after="0" w:line="300" w:lineRule="atLeast"/>
        <w:rPr>
          <w:rFonts w:ascii="Arial" w:hAnsi="Arial" w:cs="Arial"/>
          <w:szCs w:val="24"/>
        </w:rPr>
      </w:pPr>
      <w:r w:rsidRPr="00AA7286">
        <w:rPr>
          <w:rFonts w:ascii="Arial" w:hAnsi="Arial" w:cs="Arial"/>
          <w:szCs w:val="24"/>
        </w:rPr>
        <w:t>Det anbefales at tilbudet leveres i god tid før fristens utløp. Leverte tilbud kan endres helt frem til tilbudsfristens utløp. Det sist leverte tilbudet regnes som det endelige tilbudet.</w:t>
      </w:r>
    </w:p>
    <w:p w14:paraId="0085CB8C" w14:textId="77777777" w:rsidR="00BB5D57" w:rsidRPr="005800AC" w:rsidRDefault="00BB5D57" w:rsidP="00C22994">
      <w:pPr>
        <w:rPr>
          <w:rFonts w:ascii="Arial" w:hAnsi="Arial" w:cs="Arial"/>
          <w:szCs w:val="24"/>
        </w:rPr>
      </w:pPr>
    </w:p>
    <w:p w14:paraId="3572B412" w14:textId="73737F74" w:rsidR="00431DF8" w:rsidRPr="005800AC" w:rsidRDefault="00431DF8" w:rsidP="003235BE">
      <w:pPr>
        <w:pStyle w:val="Overskrift2"/>
        <w:numPr>
          <w:ilvl w:val="1"/>
          <w:numId w:val="8"/>
        </w:numPr>
        <w:rPr>
          <w:rFonts w:ascii="Arial" w:hAnsi="Arial" w:cs="Arial"/>
        </w:rPr>
      </w:pPr>
      <w:bookmarkStart w:id="136" w:name="_Toc466308037"/>
      <w:bookmarkStart w:id="137" w:name="_Toc175101210"/>
      <w:bookmarkStart w:id="138" w:name="_Toc2040787180"/>
      <w:bookmarkStart w:id="139" w:name="_Toc210033239"/>
      <w:bookmarkStart w:id="140" w:name="_Toc238558052"/>
      <w:r w:rsidRPr="005800AC">
        <w:rPr>
          <w:rFonts w:ascii="Arial" w:hAnsi="Arial" w:cs="Arial"/>
        </w:rPr>
        <w:t>Vedståelsesfrist</w:t>
      </w:r>
      <w:bookmarkEnd w:id="136"/>
      <w:bookmarkEnd w:id="137"/>
      <w:bookmarkEnd w:id="138"/>
      <w:bookmarkEnd w:id="139"/>
      <w:bookmarkEnd w:id="140"/>
    </w:p>
    <w:p w14:paraId="0C72EBE3" w14:textId="666E8BA5" w:rsidR="00431DF8" w:rsidRPr="005800AC" w:rsidRDefault="00431DF8" w:rsidP="00431DF8">
      <w:pPr>
        <w:rPr>
          <w:rFonts w:ascii="Arial" w:hAnsi="Arial" w:cs="Arial"/>
          <w:lang w:eastAsia="nb-NO"/>
        </w:rPr>
      </w:pPr>
      <w:r w:rsidRPr="005800AC">
        <w:rPr>
          <w:rFonts w:ascii="Arial" w:hAnsi="Arial" w:cs="Arial"/>
          <w:lang w:eastAsia="nb-NO"/>
        </w:rPr>
        <w:t xml:space="preserve">Leverandøren må vedstå seg </w:t>
      </w:r>
      <w:r w:rsidRPr="00325060">
        <w:rPr>
          <w:rFonts w:ascii="Arial" w:hAnsi="Arial" w:cs="Arial"/>
          <w:lang w:eastAsia="nb-NO"/>
        </w:rPr>
        <w:t>tilbud</w:t>
      </w:r>
      <w:r w:rsidR="0008358C" w:rsidRPr="00325060">
        <w:rPr>
          <w:rFonts w:ascii="Arial" w:hAnsi="Arial" w:cs="Arial"/>
          <w:lang w:eastAsia="nb-NO"/>
        </w:rPr>
        <w:t xml:space="preserve">et </w:t>
      </w:r>
      <w:r w:rsidR="00214260" w:rsidRPr="00325060">
        <w:rPr>
          <w:rFonts w:ascii="Arial" w:hAnsi="Arial" w:cs="Arial"/>
          <w:lang w:eastAsia="nb-NO"/>
        </w:rPr>
        <w:t xml:space="preserve">i </w:t>
      </w:r>
      <w:r w:rsidR="002A5C5F">
        <w:rPr>
          <w:rFonts w:ascii="Arial" w:hAnsi="Arial" w:cs="Arial"/>
        </w:rPr>
        <w:t>6</w:t>
      </w:r>
      <w:r w:rsidR="00FC372D" w:rsidRPr="00325060">
        <w:rPr>
          <w:rFonts w:ascii="Arial" w:hAnsi="Arial" w:cs="Arial"/>
        </w:rPr>
        <w:t xml:space="preserve"> måneder</w:t>
      </w:r>
      <w:r w:rsidR="00214260" w:rsidRPr="00325060">
        <w:rPr>
          <w:rFonts w:ascii="Arial" w:hAnsi="Arial" w:cs="Arial"/>
        </w:rPr>
        <w:t xml:space="preserve"> </w:t>
      </w:r>
      <w:r w:rsidR="00A22E7C" w:rsidRPr="00325060">
        <w:rPr>
          <w:rFonts w:ascii="Arial" w:hAnsi="Arial" w:cs="Arial"/>
        </w:rPr>
        <w:t xml:space="preserve">etter </w:t>
      </w:r>
      <w:r w:rsidR="00214260" w:rsidRPr="00325060">
        <w:rPr>
          <w:rFonts w:ascii="Arial" w:hAnsi="Arial" w:cs="Arial"/>
        </w:rPr>
        <w:t>tilbudsfristen</w:t>
      </w:r>
      <w:r w:rsidR="00A22E7C" w:rsidRPr="00325060">
        <w:rPr>
          <w:rFonts w:ascii="Arial" w:hAnsi="Arial" w:cs="Arial"/>
        </w:rPr>
        <w:t>.</w:t>
      </w:r>
      <w:r w:rsidRPr="005800AC">
        <w:rPr>
          <w:rFonts w:ascii="Arial" w:hAnsi="Arial" w:cs="Arial"/>
          <w:lang w:eastAsia="nb-NO"/>
        </w:rPr>
        <w:t xml:space="preserve"> </w:t>
      </w:r>
    </w:p>
    <w:p w14:paraId="65D4A974" w14:textId="4FFB9488" w:rsidR="00FC372D" w:rsidRPr="005800AC" w:rsidRDefault="00FC372D" w:rsidP="003235BE">
      <w:pPr>
        <w:pStyle w:val="Overskrift2"/>
        <w:numPr>
          <w:ilvl w:val="1"/>
          <w:numId w:val="8"/>
        </w:numPr>
        <w:rPr>
          <w:rFonts w:ascii="Arial" w:hAnsi="Arial" w:cs="Arial"/>
        </w:rPr>
      </w:pPr>
      <w:bookmarkStart w:id="141" w:name="_Toc466308038"/>
      <w:bookmarkStart w:id="142" w:name="_Toc1151275318"/>
      <w:bookmarkStart w:id="143" w:name="_Toc2002193301"/>
      <w:bookmarkStart w:id="144" w:name="_Toc299237060"/>
      <w:bookmarkStart w:id="145" w:name="_Toc238558053"/>
      <w:r w:rsidRPr="005800AC">
        <w:rPr>
          <w:rFonts w:ascii="Arial" w:hAnsi="Arial" w:cs="Arial"/>
        </w:rPr>
        <w:t>Tilbudsstruktur</w:t>
      </w:r>
      <w:bookmarkEnd w:id="145"/>
    </w:p>
    <w:p w14:paraId="131B846C" w14:textId="77777777" w:rsidR="00B560F4" w:rsidRPr="00B560F4" w:rsidRDefault="00B560F4" w:rsidP="00B560F4">
      <w:pPr>
        <w:rPr>
          <w:rFonts w:ascii="Arial" w:hAnsi="Arial" w:cs="Arial"/>
          <w:lang w:eastAsia="nb-NO"/>
        </w:rPr>
      </w:pPr>
      <w:r w:rsidRPr="00B560F4">
        <w:rPr>
          <w:rFonts w:ascii="Arial" w:hAnsi="Arial" w:cs="Arial"/>
          <w:lang w:eastAsia="nb-NO"/>
        </w:rPr>
        <w:t>Leverandør er selv ansvarlig for at alle spørsmål, krav og avklaringspunkter besvares/belyses og dokumenteres i tilbudet.</w:t>
      </w:r>
    </w:p>
    <w:p w14:paraId="498D7ECC" w14:textId="2177EEE5" w:rsidR="008F45AD" w:rsidRDefault="00B560F4" w:rsidP="00B560F4">
      <w:pPr>
        <w:rPr>
          <w:rFonts w:ascii="Arial" w:hAnsi="Arial" w:cs="Arial"/>
          <w:lang w:eastAsia="nb-NO"/>
        </w:rPr>
      </w:pPr>
      <w:r w:rsidRPr="00B560F4">
        <w:rPr>
          <w:rFonts w:ascii="Arial" w:hAnsi="Arial" w:cs="Arial"/>
          <w:lang w:eastAsia="nb-NO"/>
        </w:rPr>
        <w:lastRenderedPageBreak/>
        <w:t>Tilbudet skal leveres med filnavn i henhold til følgende struktur:</w:t>
      </w:r>
    </w:p>
    <w:p w14:paraId="6E8E75C7" w14:textId="77777777" w:rsidR="000A5F88" w:rsidRDefault="000A5F88" w:rsidP="00B560F4">
      <w:pPr>
        <w:rPr>
          <w:rFonts w:ascii="Arial" w:hAnsi="Arial" w:cs="Arial"/>
          <w:lang w:eastAsia="nb-NO"/>
        </w:rPr>
      </w:pP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A5F88" w14:paraId="60705BB1" w14:textId="77777777" w:rsidTr="00312A54">
        <w:tc>
          <w:tcPr>
            <w:tcW w:w="4530" w:type="dxa"/>
          </w:tcPr>
          <w:p w14:paraId="7CDBABD2" w14:textId="78728439" w:rsidR="000A5F88" w:rsidRDefault="000A5F88" w:rsidP="00B560F4">
            <w:pPr>
              <w:rPr>
                <w:rFonts w:ascii="Arial" w:hAnsi="Arial" w:cs="Arial"/>
                <w:lang w:eastAsia="nb-NO"/>
              </w:rPr>
            </w:pPr>
            <w:r w:rsidRPr="00711794">
              <w:rPr>
                <w:rFonts w:ascii="Arial" w:hAnsi="Arial" w:cs="Arial"/>
                <w:lang w:eastAsia="nb-NO"/>
              </w:rPr>
              <w:t>Tilbuds</w:t>
            </w:r>
            <w:r w:rsidR="00B769F2">
              <w:rPr>
                <w:rFonts w:ascii="Arial" w:hAnsi="Arial" w:cs="Arial"/>
                <w:lang w:eastAsia="nb-NO"/>
              </w:rPr>
              <w:t>brev</w:t>
            </w:r>
          </w:p>
        </w:tc>
        <w:tc>
          <w:tcPr>
            <w:tcW w:w="4530" w:type="dxa"/>
          </w:tcPr>
          <w:p w14:paraId="125BA25C" w14:textId="14C82761" w:rsidR="000A5F88" w:rsidRDefault="000A5F88" w:rsidP="00B560F4">
            <w:pPr>
              <w:rPr>
                <w:rFonts w:ascii="Arial" w:hAnsi="Arial" w:cs="Arial"/>
                <w:lang w:eastAsia="nb-NO"/>
              </w:rPr>
            </w:pPr>
            <w:r w:rsidRPr="00711794">
              <w:rPr>
                <w:rFonts w:ascii="Arial" w:hAnsi="Arial" w:cs="Arial"/>
                <w:lang w:eastAsia="nb-NO"/>
              </w:rPr>
              <w:t>se konkurransegrunnlaget vedlegg 08</w:t>
            </w:r>
          </w:p>
        </w:tc>
      </w:tr>
      <w:tr w:rsidR="000A5F88" w14:paraId="36E8AB12" w14:textId="77777777" w:rsidTr="00312A54">
        <w:tc>
          <w:tcPr>
            <w:tcW w:w="4530" w:type="dxa"/>
          </w:tcPr>
          <w:p w14:paraId="517A7EF3" w14:textId="5302481A" w:rsidR="000A5F88" w:rsidRDefault="000A5F88" w:rsidP="00B560F4">
            <w:pPr>
              <w:rPr>
                <w:rFonts w:ascii="Arial" w:hAnsi="Arial" w:cs="Arial"/>
                <w:lang w:eastAsia="nb-NO"/>
              </w:rPr>
            </w:pPr>
            <w:r w:rsidRPr="00711794">
              <w:rPr>
                <w:rFonts w:ascii="Arial" w:hAnsi="Arial" w:cs="Arial"/>
                <w:lang w:eastAsia="nb-NO"/>
              </w:rPr>
              <w:t>Utfylt ESPD-skjema</w:t>
            </w:r>
          </w:p>
        </w:tc>
        <w:tc>
          <w:tcPr>
            <w:tcW w:w="4530" w:type="dxa"/>
          </w:tcPr>
          <w:p w14:paraId="63650E76" w14:textId="1688C23F" w:rsidR="000A5F88" w:rsidRDefault="000A5F88" w:rsidP="00B560F4">
            <w:pPr>
              <w:rPr>
                <w:rFonts w:ascii="Arial" w:hAnsi="Arial" w:cs="Arial"/>
                <w:lang w:eastAsia="nb-NO"/>
              </w:rPr>
            </w:pPr>
            <w:r w:rsidRPr="00711794">
              <w:rPr>
                <w:rFonts w:ascii="Arial" w:hAnsi="Arial" w:cs="Arial"/>
                <w:lang w:eastAsia="nb-NO"/>
              </w:rPr>
              <w:t>se punkt 3 ovenfor</w:t>
            </w:r>
          </w:p>
        </w:tc>
      </w:tr>
      <w:tr w:rsidR="000A5F88" w14:paraId="10146E98" w14:textId="77777777" w:rsidTr="00312A54">
        <w:tc>
          <w:tcPr>
            <w:tcW w:w="4530" w:type="dxa"/>
          </w:tcPr>
          <w:p w14:paraId="16F7A217" w14:textId="32463BFF" w:rsidR="000A5F88" w:rsidRDefault="000A5F88" w:rsidP="00B560F4">
            <w:pPr>
              <w:rPr>
                <w:rFonts w:ascii="Arial" w:hAnsi="Arial" w:cs="Arial"/>
                <w:lang w:eastAsia="nb-NO"/>
              </w:rPr>
            </w:pPr>
            <w:r w:rsidRPr="00711794">
              <w:rPr>
                <w:rFonts w:ascii="Arial" w:hAnsi="Arial" w:cs="Arial"/>
                <w:lang w:eastAsia="nb-NO"/>
              </w:rPr>
              <w:t>Eventuelt utfylt ESPD-skjema fra støttende virksomheter</w:t>
            </w:r>
          </w:p>
        </w:tc>
        <w:tc>
          <w:tcPr>
            <w:tcW w:w="4530" w:type="dxa"/>
          </w:tcPr>
          <w:p w14:paraId="351209F3" w14:textId="208B496F" w:rsidR="000A5F88" w:rsidRDefault="000A5F88" w:rsidP="00B560F4">
            <w:pPr>
              <w:rPr>
                <w:rFonts w:ascii="Arial" w:hAnsi="Arial" w:cs="Arial"/>
                <w:lang w:eastAsia="nb-NO"/>
              </w:rPr>
            </w:pPr>
            <w:r w:rsidRPr="00711794">
              <w:rPr>
                <w:rFonts w:ascii="Arial" w:hAnsi="Arial" w:cs="Arial"/>
                <w:lang w:eastAsia="nb-NO"/>
              </w:rPr>
              <w:t>se punkt 3 ovenfor</w:t>
            </w:r>
          </w:p>
        </w:tc>
      </w:tr>
      <w:tr w:rsidR="000A5F88" w14:paraId="0DE6717C" w14:textId="77777777" w:rsidTr="00312A54">
        <w:tc>
          <w:tcPr>
            <w:tcW w:w="4530" w:type="dxa"/>
          </w:tcPr>
          <w:p w14:paraId="7AE38359" w14:textId="42B535DA" w:rsidR="000A5F88" w:rsidRDefault="000A5F88" w:rsidP="00B560F4">
            <w:pPr>
              <w:rPr>
                <w:rFonts w:ascii="Arial" w:hAnsi="Arial" w:cs="Arial"/>
                <w:lang w:eastAsia="nb-NO"/>
              </w:rPr>
            </w:pPr>
            <w:r w:rsidRPr="00711794">
              <w:rPr>
                <w:rFonts w:ascii="Arial" w:hAnsi="Arial" w:cs="Arial"/>
                <w:lang w:eastAsia="nb-NO"/>
              </w:rPr>
              <w:t>Dokumentasjon på at kvalifikasjonskravene er oppfylt</w:t>
            </w:r>
          </w:p>
        </w:tc>
        <w:tc>
          <w:tcPr>
            <w:tcW w:w="4530" w:type="dxa"/>
          </w:tcPr>
          <w:p w14:paraId="5F3AC0C8" w14:textId="77777777" w:rsidR="000A5F88" w:rsidRPr="003044C9" w:rsidRDefault="000A5F88" w:rsidP="003044C9">
            <w:pPr>
              <w:rPr>
                <w:rFonts w:ascii="Arial" w:hAnsi="Arial" w:cs="Arial"/>
                <w:lang w:eastAsia="nb-NO"/>
              </w:rPr>
            </w:pPr>
            <w:r w:rsidRPr="003044C9">
              <w:rPr>
                <w:rFonts w:ascii="Arial" w:hAnsi="Arial" w:cs="Arial"/>
                <w:lang w:eastAsia="nb-NO"/>
              </w:rPr>
              <w:t>Se kolonnen “Dokumentasjonskrav” i punkt 5 ovenfor</w:t>
            </w:r>
          </w:p>
          <w:p w14:paraId="0532EE23" w14:textId="77777777" w:rsidR="000A5F88" w:rsidRDefault="000A5F88" w:rsidP="00B560F4">
            <w:pPr>
              <w:rPr>
                <w:rFonts w:ascii="Arial" w:hAnsi="Arial" w:cs="Arial"/>
                <w:lang w:eastAsia="nb-NO"/>
              </w:rPr>
            </w:pPr>
          </w:p>
        </w:tc>
      </w:tr>
      <w:tr w:rsidR="000A5F88" w14:paraId="626D65B3" w14:textId="77777777" w:rsidTr="00312A54">
        <w:tc>
          <w:tcPr>
            <w:tcW w:w="4530" w:type="dxa"/>
          </w:tcPr>
          <w:p w14:paraId="5C9C616F" w14:textId="26074054" w:rsidR="000A5F88" w:rsidRDefault="000A5F88" w:rsidP="00B560F4">
            <w:pPr>
              <w:rPr>
                <w:rFonts w:ascii="Arial" w:hAnsi="Arial" w:cs="Arial"/>
                <w:lang w:eastAsia="nb-NO"/>
              </w:rPr>
            </w:pPr>
            <w:r w:rsidRPr="00711794">
              <w:rPr>
                <w:rFonts w:ascii="Arial" w:hAnsi="Arial" w:cs="Arial"/>
                <w:lang w:eastAsia="nb-NO"/>
              </w:rPr>
              <w:t>Eventuelle forpliktelseserklæringer</w:t>
            </w:r>
          </w:p>
        </w:tc>
        <w:tc>
          <w:tcPr>
            <w:tcW w:w="4530" w:type="dxa"/>
          </w:tcPr>
          <w:p w14:paraId="7652D2C9" w14:textId="347FB37E" w:rsidR="000A5F88" w:rsidRDefault="000A5F88" w:rsidP="00B560F4">
            <w:pPr>
              <w:rPr>
                <w:rFonts w:ascii="Arial" w:hAnsi="Arial" w:cs="Arial"/>
                <w:lang w:eastAsia="nb-NO"/>
              </w:rPr>
            </w:pPr>
            <w:r w:rsidRPr="00711794">
              <w:rPr>
                <w:rFonts w:ascii="Arial" w:hAnsi="Arial" w:cs="Arial"/>
                <w:lang w:eastAsia="nb-NO"/>
              </w:rPr>
              <w:t>se konkurransegrunnlaget vedlegg 6 og 7</w:t>
            </w:r>
          </w:p>
        </w:tc>
      </w:tr>
      <w:tr w:rsidR="000A5F88" w14:paraId="077D1830" w14:textId="77777777" w:rsidTr="00312A54">
        <w:tc>
          <w:tcPr>
            <w:tcW w:w="4530" w:type="dxa"/>
          </w:tcPr>
          <w:p w14:paraId="19E36776" w14:textId="648DBD5A" w:rsidR="000A5F88" w:rsidRPr="003B610B" w:rsidRDefault="000A5F88" w:rsidP="003B610B">
            <w:pPr>
              <w:rPr>
                <w:rFonts w:ascii="Arial" w:hAnsi="Arial" w:cs="Arial"/>
                <w:lang w:eastAsia="nb-NO"/>
              </w:rPr>
            </w:pPr>
            <w:r w:rsidRPr="003B610B">
              <w:rPr>
                <w:rFonts w:ascii="Arial" w:hAnsi="Arial" w:cs="Arial"/>
                <w:lang w:eastAsia="nb-NO"/>
              </w:rPr>
              <w:t xml:space="preserve">Vedlegg 2 </w:t>
            </w:r>
          </w:p>
        </w:tc>
        <w:tc>
          <w:tcPr>
            <w:tcW w:w="4530" w:type="dxa"/>
          </w:tcPr>
          <w:p w14:paraId="4404CEC4" w14:textId="7D6E1F02" w:rsidR="000A5F88" w:rsidRDefault="003B610B" w:rsidP="00B560F4">
            <w:pPr>
              <w:rPr>
                <w:rFonts w:ascii="Arial" w:hAnsi="Arial" w:cs="Arial"/>
                <w:lang w:eastAsia="nb-NO"/>
              </w:rPr>
            </w:pPr>
            <w:r w:rsidRPr="003B610B">
              <w:rPr>
                <w:rFonts w:ascii="Arial" w:hAnsi="Arial" w:cs="Arial"/>
                <w:lang w:eastAsia="nb-NO"/>
              </w:rPr>
              <w:t>Utfylt Bilag 1-</w:t>
            </w:r>
            <w:r w:rsidR="00773330">
              <w:rPr>
                <w:rFonts w:ascii="Arial" w:hAnsi="Arial" w:cs="Arial"/>
                <w:lang w:eastAsia="nb-NO"/>
              </w:rPr>
              <w:t>3</w:t>
            </w:r>
          </w:p>
        </w:tc>
      </w:tr>
      <w:tr w:rsidR="000A5F88" w14:paraId="08FE3D53" w14:textId="77777777" w:rsidTr="00312A54">
        <w:tc>
          <w:tcPr>
            <w:tcW w:w="4530" w:type="dxa"/>
          </w:tcPr>
          <w:p w14:paraId="1C5474CB" w14:textId="1A2CDF93" w:rsidR="000A5F88" w:rsidRPr="003B610B" w:rsidRDefault="003B610B" w:rsidP="003B610B">
            <w:pPr>
              <w:rPr>
                <w:rFonts w:ascii="Arial" w:hAnsi="Arial" w:cs="Arial"/>
                <w:lang w:eastAsia="nb-NO"/>
              </w:rPr>
            </w:pPr>
            <w:r w:rsidRPr="003B610B">
              <w:rPr>
                <w:rFonts w:ascii="Arial" w:hAnsi="Arial" w:cs="Arial"/>
                <w:lang w:eastAsia="nb-NO"/>
              </w:rPr>
              <w:t>Vedlegg 3</w:t>
            </w:r>
          </w:p>
        </w:tc>
        <w:tc>
          <w:tcPr>
            <w:tcW w:w="4530" w:type="dxa"/>
          </w:tcPr>
          <w:p w14:paraId="6F11628A" w14:textId="64D46C85" w:rsidR="000A5F88" w:rsidRDefault="003B610B" w:rsidP="00B560F4">
            <w:pPr>
              <w:rPr>
                <w:rFonts w:ascii="Arial" w:hAnsi="Arial" w:cs="Arial"/>
                <w:lang w:eastAsia="nb-NO"/>
              </w:rPr>
            </w:pPr>
            <w:r w:rsidRPr="00711794">
              <w:rPr>
                <w:rFonts w:ascii="Arial" w:hAnsi="Arial" w:cs="Arial"/>
                <w:lang w:eastAsia="nb-NO"/>
              </w:rPr>
              <w:t>Utfylt Pris</w:t>
            </w:r>
            <w:r w:rsidR="00773330">
              <w:rPr>
                <w:rFonts w:ascii="Arial" w:hAnsi="Arial" w:cs="Arial"/>
                <w:lang w:eastAsia="nb-NO"/>
              </w:rPr>
              <w:t>skjema</w:t>
            </w:r>
          </w:p>
        </w:tc>
      </w:tr>
      <w:tr w:rsidR="003B610B" w14:paraId="4546B24F" w14:textId="77777777" w:rsidTr="00312A54">
        <w:tc>
          <w:tcPr>
            <w:tcW w:w="4530" w:type="dxa"/>
          </w:tcPr>
          <w:p w14:paraId="532DC1EE" w14:textId="342E6664" w:rsidR="003B610B" w:rsidRPr="003B610B" w:rsidRDefault="003B610B" w:rsidP="003B610B">
            <w:pPr>
              <w:rPr>
                <w:rFonts w:ascii="Arial" w:hAnsi="Arial" w:cs="Arial"/>
                <w:lang w:eastAsia="nb-NO"/>
              </w:rPr>
            </w:pPr>
            <w:r w:rsidRPr="003B610B">
              <w:rPr>
                <w:rFonts w:ascii="Arial" w:hAnsi="Arial" w:cs="Arial"/>
                <w:lang w:eastAsia="nb-NO"/>
              </w:rPr>
              <w:t>Vedlegg 4</w:t>
            </w:r>
          </w:p>
        </w:tc>
        <w:tc>
          <w:tcPr>
            <w:tcW w:w="4530" w:type="dxa"/>
          </w:tcPr>
          <w:p w14:paraId="1D75A4F9" w14:textId="68F6B075" w:rsidR="003B610B" w:rsidRDefault="003B610B" w:rsidP="00B560F4">
            <w:pPr>
              <w:rPr>
                <w:rFonts w:ascii="Arial" w:hAnsi="Arial" w:cs="Arial"/>
                <w:lang w:eastAsia="nb-NO"/>
              </w:rPr>
            </w:pPr>
            <w:r w:rsidRPr="00711794">
              <w:rPr>
                <w:rFonts w:ascii="Arial" w:hAnsi="Arial" w:cs="Arial"/>
                <w:lang w:eastAsia="nb-NO"/>
              </w:rPr>
              <w:t>Utfylt Kravspesifikasjon</w:t>
            </w:r>
            <w:r w:rsidR="00866A14">
              <w:rPr>
                <w:rFonts w:ascii="Arial" w:hAnsi="Arial" w:cs="Arial"/>
                <w:lang w:eastAsia="nb-NO"/>
              </w:rPr>
              <w:t>/URS</w:t>
            </w:r>
          </w:p>
        </w:tc>
      </w:tr>
      <w:tr w:rsidR="003B610B" w14:paraId="3E51DB07" w14:textId="77777777" w:rsidTr="00312A54">
        <w:tc>
          <w:tcPr>
            <w:tcW w:w="4530" w:type="dxa"/>
          </w:tcPr>
          <w:p w14:paraId="5274F291" w14:textId="039ED6A7" w:rsidR="003B610B" w:rsidRPr="00297362" w:rsidRDefault="00611BE5" w:rsidP="003B610B">
            <w:pPr>
              <w:rPr>
                <w:rFonts w:ascii="Arial" w:hAnsi="Arial" w:cs="Arial"/>
                <w:lang w:eastAsia="nb-NO"/>
              </w:rPr>
            </w:pPr>
            <w:r w:rsidRPr="00297362">
              <w:rPr>
                <w:rFonts w:ascii="Arial" w:hAnsi="Arial" w:cs="Arial"/>
                <w:lang w:eastAsia="nb-NO"/>
              </w:rPr>
              <w:t>Vedlegg 5</w:t>
            </w:r>
          </w:p>
        </w:tc>
        <w:tc>
          <w:tcPr>
            <w:tcW w:w="4530" w:type="dxa"/>
          </w:tcPr>
          <w:p w14:paraId="6B8A93B8" w14:textId="7863D2CA" w:rsidR="003B610B" w:rsidRDefault="00611BE5" w:rsidP="00B560F4">
            <w:pPr>
              <w:rPr>
                <w:rFonts w:ascii="Arial" w:hAnsi="Arial" w:cs="Arial"/>
                <w:lang w:eastAsia="nb-NO"/>
              </w:rPr>
            </w:pPr>
            <w:r w:rsidRPr="00297362">
              <w:rPr>
                <w:rFonts w:ascii="Arial" w:hAnsi="Arial" w:cs="Arial"/>
                <w:lang w:eastAsia="nb-NO"/>
              </w:rPr>
              <w:t>Leverandørens forslag til serviceavtale</w:t>
            </w:r>
          </w:p>
        </w:tc>
      </w:tr>
      <w:tr w:rsidR="005B5260" w14:paraId="20EFCDE2" w14:textId="77777777" w:rsidTr="00312A54">
        <w:tc>
          <w:tcPr>
            <w:tcW w:w="4530" w:type="dxa"/>
          </w:tcPr>
          <w:p w14:paraId="572F676F" w14:textId="77777777" w:rsidR="005B5260" w:rsidRPr="003B610B" w:rsidRDefault="005B5260" w:rsidP="005B5260">
            <w:pPr>
              <w:rPr>
                <w:rFonts w:ascii="Arial" w:hAnsi="Arial" w:cs="Arial"/>
                <w:lang w:eastAsia="nb-NO"/>
              </w:rPr>
            </w:pPr>
          </w:p>
        </w:tc>
        <w:tc>
          <w:tcPr>
            <w:tcW w:w="4530" w:type="dxa"/>
          </w:tcPr>
          <w:p w14:paraId="2E125CFE" w14:textId="77777777" w:rsidR="005B5260" w:rsidRPr="007C3911" w:rsidRDefault="005B5260" w:rsidP="005B5260">
            <w:pPr>
              <w:rPr>
                <w:rFonts w:ascii="Arial" w:hAnsi="Arial" w:cs="Arial"/>
                <w:lang w:eastAsia="nb-NO"/>
              </w:rPr>
            </w:pPr>
            <w:r w:rsidRPr="00B560F4">
              <w:rPr>
                <w:rFonts w:ascii="Arial" w:hAnsi="Arial" w:cs="Arial"/>
                <w:lang w:eastAsia="nb-NO"/>
              </w:rPr>
              <w:t>Ev. andre vedlegg eller bilag (datablad, produktinformasjon o.l.)</w:t>
            </w:r>
          </w:p>
          <w:p w14:paraId="509FE3B7" w14:textId="77777777" w:rsidR="005B5260" w:rsidRPr="00B560F4" w:rsidRDefault="005B5260" w:rsidP="005B5260">
            <w:pPr>
              <w:rPr>
                <w:rFonts w:ascii="Arial" w:hAnsi="Arial" w:cs="Arial"/>
                <w:lang w:eastAsia="nb-NO"/>
              </w:rPr>
            </w:pPr>
          </w:p>
        </w:tc>
      </w:tr>
    </w:tbl>
    <w:p w14:paraId="15B9B311" w14:textId="77777777" w:rsidR="000A5F88" w:rsidRDefault="000A5F88" w:rsidP="00B560F4">
      <w:pPr>
        <w:rPr>
          <w:rFonts w:ascii="Arial" w:hAnsi="Arial" w:cs="Arial"/>
          <w:lang w:eastAsia="nb-NO"/>
        </w:rPr>
      </w:pPr>
    </w:p>
    <w:p w14:paraId="7F776B25" w14:textId="77777777" w:rsidR="005B5260" w:rsidRDefault="005B5260" w:rsidP="00B560F4">
      <w:pPr>
        <w:rPr>
          <w:rFonts w:ascii="Arial" w:hAnsi="Arial" w:cs="Arial"/>
          <w:lang w:eastAsia="nb-NO"/>
        </w:rPr>
      </w:pPr>
    </w:p>
    <w:p w14:paraId="2C9946B5" w14:textId="049B131E" w:rsidR="002C4330" w:rsidRDefault="007C3911" w:rsidP="00B560F4">
      <w:pPr>
        <w:rPr>
          <w:rFonts w:ascii="Arial" w:hAnsi="Arial" w:cs="Arial"/>
          <w:lang w:eastAsia="nb-NO"/>
        </w:rPr>
      </w:pPr>
      <w:r>
        <w:rPr>
          <w:rFonts w:ascii="Arial" w:hAnsi="Arial" w:cs="Arial"/>
          <w:lang w:eastAsia="nb-NO"/>
        </w:rPr>
        <w:t>A</w:t>
      </w:r>
      <w:r w:rsidR="00B560F4" w:rsidRPr="00B560F4">
        <w:rPr>
          <w:rFonts w:ascii="Arial" w:hAnsi="Arial" w:cs="Arial"/>
          <w:lang w:eastAsia="nb-NO"/>
        </w:rPr>
        <w:t>lle filer i tilbudet skal</w:t>
      </w:r>
      <w:r>
        <w:rPr>
          <w:rFonts w:ascii="Arial" w:hAnsi="Arial" w:cs="Arial"/>
          <w:lang w:eastAsia="nb-NO"/>
        </w:rPr>
        <w:t>:</w:t>
      </w:r>
    </w:p>
    <w:p w14:paraId="4343B22A" w14:textId="77777777" w:rsidR="002C4330" w:rsidRDefault="00B560F4" w:rsidP="00B560F4">
      <w:pPr>
        <w:pStyle w:val="Listeavsnitt"/>
        <w:numPr>
          <w:ilvl w:val="0"/>
          <w:numId w:val="31"/>
        </w:numPr>
        <w:rPr>
          <w:rFonts w:ascii="Arial" w:hAnsi="Arial" w:cs="Arial"/>
          <w:lang w:eastAsia="nb-NO"/>
        </w:rPr>
      </w:pPr>
      <w:r w:rsidRPr="002C4330">
        <w:rPr>
          <w:rFonts w:ascii="Arial" w:hAnsi="Arial" w:cs="Arial"/>
          <w:lang w:eastAsia="nb-NO"/>
        </w:rPr>
        <w:t>Være i PDF-format og/eller Microsoft Office kompatibelt format (Word/Excel)</w:t>
      </w:r>
    </w:p>
    <w:p w14:paraId="0D3C1EC8" w14:textId="08230A02" w:rsidR="00B560F4" w:rsidRPr="002C4330" w:rsidRDefault="00B560F4" w:rsidP="00B560F4">
      <w:pPr>
        <w:pStyle w:val="Listeavsnitt"/>
        <w:numPr>
          <w:ilvl w:val="0"/>
          <w:numId w:val="31"/>
        </w:numPr>
        <w:rPr>
          <w:rFonts w:ascii="Arial" w:hAnsi="Arial" w:cs="Arial"/>
          <w:lang w:eastAsia="nb-NO"/>
        </w:rPr>
      </w:pPr>
      <w:r w:rsidRPr="002C4330">
        <w:rPr>
          <w:rFonts w:ascii="Arial" w:hAnsi="Arial" w:cs="Arial"/>
          <w:lang w:eastAsia="nb-NO"/>
        </w:rPr>
        <w:t>Navngis slik at filens navn viser til filens innhold og struktureres i henhold til tilbud</w:t>
      </w:r>
    </w:p>
    <w:p w14:paraId="66CA289B" w14:textId="77777777" w:rsidR="002C4330" w:rsidRPr="00B560F4" w:rsidRDefault="002C4330" w:rsidP="00B560F4">
      <w:pPr>
        <w:rPr>
          <w:rFonts w:ascii="Arial" w:hAnsi="Arial" w:cs="Arial"/>
          <w:lang w:eastAsia="nb-NO"/>
        </w:rPr>
      </w:pPr>
    </w:p>
    <w:p w14:paraId="2FD012AC" w14:textId="1C00CD67" w:rsidR="00431DF8" w:rsidRPr="005800AC" w:rsidRDefault="00431DF8" w:rsidP="003235BE">
      <w:pPr>
        <w:pStyle w:val="Overskrift2"/>
        <w:numPr>
          <w:ilvl w:val="1"/>
          <w:numId w:val="8"/>
        </w:numPr>
        <w:rPr>
          <w:rFonts w:ascii="Arial" w:hAnsi="Arial" w:cs="Arial"/>
        </w:rPr>
      </w:pPr>
      <w:bookmarkStart w:id="146" w:name="_Toc238558054"/>
      <w:r w:rsidRPr="005800AC">
        <w:rPr>
          <w:rFonts w:ascii="Arial" w:hAnsi="Arial" w:cs="Arial"/>
        </w:rPr>
        <w:t>Tilbud på hele eller deler av leveransen</w:t>
      </w:r>
      <w:bookmarkEnd w:id="141"/>
      <w:bookmarkEnd w:id="146"/>
      <w:r w:rsidRPr="005800AC">
        <w:rPr>
          <w:rFonts w:ascii="Arial" w:hAnsi="Arial" w:cs="Arial"/>
        </w:rPr>
        <w:t xml:space="preserve"> </w:t>
      </w:r>
      <w:bookmarkEnd w:id="142"/>
      <w:bookmarkEnd w:id="143"/>
      <w:bookmarkEnd w:id="144"/>
    </w:p>
    <w:p w14:paraId="0B14A9C8" w14:textId="58A491E7" w:rsidR="001A4B54" w:rsidRDefault="006A0B56" w:rsidP="001A4B54">
      <w:pPr>
        <w:rPr>
          <w:rFonts w:ascii="Arial" w:hAnsi="Arial" w:cs="Arial"/>
          <w:szCs w:val="24"/>
          <w:lang w:eastAsia="nb-NO"/>
        </w:rPr>
      </w:pPr>
      <w:r>
        <w:rPr>
          <w:rFonts w:ascii="Arial" w:hAnsi="Arial" w:cs="Arial"/>
          <w:szCs w:val="24"/>
          <w:lang w:eastAsia="nb-NO"/>
        </w:rPr>
        <w:t xml:space="preserve">Det er </w:t>
      </w:r>
      <w:r w:rsidR="00866A14">
        <w:rPr>
          <w:rFonts w:ascii="Arial" w:hAnsi="Arial" w:cs="Arial"/>
          <w:szCs w:val="24"/>
          <w:lang w:eastAsia="nb-NO"/>
        </w:rPr>
        <w:t xml:space="preserve">ikke </w:t>
      </w:r>
      <w:r>
        <w:rPr>
          <w:rFonts w:ascii="Arial" w:hAnsi="Arial" w:cs="Arial"/>
          <w:szCs w:val="24"/>
          <w:lang w:eastAsia="nb-NO"/>
        </w:rPr>
        <w:t xml:space="preserve">anledning til å levere tilbud på </w:t>
      </w:r>
      <w:r w:rsidR="00866A14">
        <w:rPr>
          <w:rFonts w:ascii="Arial" w:hAnsi="Arial" w:cs="Arial"/>
          <w:szCs w:val="24"/>
          <w:lang w:eastAsia="nb-NO"/>
        </w:rPr>
        <w:t xml:space="preserve">deler av </w:t>
      </w:r>
      <w:r w:rsidR="00326489">
        <w:rPr>
          <w:rFonts w:ascii="Arial" w:hAnsi="Arial" w:cs="Arial"/>
          <w:szCs w:val="24"/>
          <w:lang w:eastAsia="nb-NO"/>
        </w:rPr>
        <w:t>leveransen.</w:t>
      </w:r>
    </w:p>
    <w:p w14:paraId="55ADC5C0" w14:textId="77777777" w:rsidR="0023074F" w:rsidRPr="005800AC" w:rsidRDefault="0023074F" w:rsidP="001A4B54">
      <w:pPr>
        <w:rPr>
          <w:rFonts w:ascii="Arial" w:hAnsi="Arial" w:cs="Arial"/>
          <w:szCs w:val="24"/>
          <w:lang w:eastAsia="nb-NO"/>
        </w:rPr>
      </w:pPr>
    </w:p>
    <w:p w14:paraId="4647E954" w14:textId="77777777" w:rsidR="00431DF8" w:rsidRPr="005800AC" w:rsidRDefault="00431DF8" w:rsidP="003235BE">
      <w:pPr>
        <w:pStyle w:val="Overskrift2"/>
        <w:numPr>
          <w:ilvl w:val="1"/>
          <w:numId w:val="8"/>
        </w:numPr>
        <w:rPr>
          <w:rFonts w:ascii="Arial" w:hAnsi="Arial" w:cs="Arial"/>
        </w:rPr>
      </w:pPr>
      <w:bookmarkStart w:id="147" w:name="_Toc466308039"/>
      <w:bookmarkStart w:id="148" w:name="_Toc835669813"/>
      <w:bookmarkStart w:id="149" w:name="_Toc1426878437"/>
      <w:bookmarkStart w:id="150" w:name="_Toc542029833"/>
      <w:bookmarkStart w:id="151" w:name="_Toc238558055"/>
      <w:r w:rsidRPr="005800AC">
        <w:rPr>
          <w:rFonts w:ascii="Arial" w:hAnsi="Arial" w:cs="Arial"/>
        </w:rPr>
        <w:t>Alternative tilbud</w:t>
      </w:r>
      <w:bookmarkEnd w:id="147"/>
      <w:bookmarkEnd w:id="148"/>
      <w:bookmarkEnd w:id="149"/>
      <w:bookmarkEnd w:id="150"/>
      <w:bookmarkEnd w:id="151"/>
    </w:p>
    <w:p w14:paraId="4FCF1AC0" w14:textId="756AF53A" w:rsidR="00431DF8" w:rsidRDefault="007F78CA" w:rsidP="00431DF8">
      <w:pPr>
        <w:rPr>
          <w:rFonts w:ascii="Arial" w:hAnsi="Arial" w:cs="Arial"/>
          <w:szCs w:val="24"/>
          <w:lang w:eastAsia="nb-NO"/>
        </w:rPr>
      </w:pPr>
      <w:r w:rsidRPr="005800AC">
        <w:rPr>
          <w:rFonts w:ascii="Arial" w:hAnsi="Arial" w:cs="Arial"/>
          <w:szCs w:val="24"/>
          <w:lang w:eastAsia="nb-NO"/>
        </w:rPr>
        <w:t xml:space="preserve">Det er ikke </w:t>
      </w:r>
      <w:r w:rsidR="00431DF8" w:rsidRPr="005800AC">
        <w:rPr>
          <w:rFonts w:ascii="Arial" w:hAnsi="Arial" w:cs="Arial"/>
          <w:szCs w:val="24"/>
          <w:lang w:eastAsia="nb-NO"/>
        </w:rPr>
        <w:t xml:space="preserve">anledning til å gi alternative tilbud. </w:t>
      </w:r>
    </w:p>
    <w:p w14:paraId="344C450B" w14:textId="77777777" w:rsidR="0023074F" w:rsidRPr="005800AC" w:rsidRDefault="0023074F" w:rsidP="00431DF8">
      <w:pPr>
        <w:rPr>
          <w:rFonts w:ascii="Arial" w:hAnsi="Arial" w:cs="Arial"/>
          <w:szCs w:val="24"/>
          <w:lang w:eastAsia="nb-NO"/>
        </w:rPr>
      </w:pPr>
    </w:p>
    <w:p w14:paraId="0B57C682" w14:textId="77777777" w:rsidR="00570175" w:rsidRPr="005800AC" w:rsidRDefault="00570175" w:rsidP="003235BE">
      <w:pPr>
        <w:pStyle w:val="Overskrift2"/>
        <w:numPr>
          <w:ilvl w:val="1"/>
          <w:numId w:val="8"/>
        </w:numPr>
        <w:rPr>
          <w:rFonts w:ascii="Arial" w:eastAsiaTheme="minorEastAsia" w:hAnsi="Arial" w:cs="Arial"/>
        </w:rPr>
      </w:pPr>
      <w:bookmarkStart w:id="152" w:name="_Toc43129900"/>
      <w:bookmarkStart w:id="153" w:name="_Toc1966658895"/>
      <w:bookmarkStart w:id="154" w:name="_Toc509681560"/>
      <w:bookmarkStart w:id="155" w:name="_Toc1227662385"/>
      <w:bookmarkStart w:id="156" w:name="_Toc238558056"/>
      <w:r w:rsidRPr="005800AC">
        <w:rPr>
          <w:rFonts w:ascii="Arial" w:eastAsiaTheme="minorEastAsia" w:hAnsi="Arial" w:cs="Arial"/>
        </w:rPr>
        <w:t>Parallelle tilbud</w:t>
      </w:r>
      <w:bookmarkEnd w:id="152"/>
      <w:bookmarkEnd w:id="153"/>
      <w:bookmarkEnd w:id="154"/>
      <w:bookmarkEnd w:id="155"/>
      <w:bookmarkEnd w:id="156"/>
    </w:p>
    <w:p w14:paraId="4FB33059" w14:textId="77B0F290" w:rsidR="00111177" w:rsidRDefault="001B3306" w:rsidP="00111177">
      <w:pPr>
        <w:rPr>
          <w:rFonts w:ascii="Arial" w:hAnsi="Arial" w:cs="Arial"/>
          <w:szCs w:val="24"/>
          <w:lang w:eastAsia="nb-NO"/>
        </w:rPr>
      </w:pPr>
      <w:r w:rsidRPr="005800AC">
        <w:rPr>
          <w:rFonts w:ascii="Arial" w:hAnsi="Arial" w:cs="Arial"/>
          <w:szCs w:val="24"/>
          <w:lang w:eastAsia="nb-NO"/>
        </w:rPr>
        <w:t xml:space="preserve">Det </w:t>
      </w:r>
      <w:sdt>
        <w:sdtPr>
          <w:rPr>
            <w:rFonts w:ascii="Arial" w:hAnsi="Arial" w:cs="Arial"/>
            <w:szCs w:val="24"/>
            <w:lang w:eastAsia="nb-NO"/>
          </w:rPr>
          <w:id w:val="-796608268"/>
          <w:placeholder>
            <w:docPart w:val="276354D541DE49C38F9C910237329F97"/>
          </w:placeholder>
          <w:dropDownList>
            <w:listItem w:displayText="er ikke" w:value="er ikke"/>
            <w:listItem w:displayText="er" w:value="er"/>
          </w:dropDownList>
        </w:sdtPr>
        <w:sdtEndPr/>
        <w:sdtContent>
          <w:r w:rsidR="0063033B" w:rsidRPr="005800AC" w:rsidDel="00B80182">
            <w:rPr>
              <w:rFonts w:ascii="Arial" w:hAnsi="Arial" w:cs="Arial"/>
              <w:szCs w:val="24"/>
              <w:lang w:eastAsia="nb-NO"/>
            </w:rPr>
            <w:t>er ikke</w:t>
          </w:r>
        </w:sdtContent>
      </w:sdt>
      <w:r w:rsidRPr="005800AC">
        <w:rPr>
          <w:rFonts w:ascii="Arial" w:hAnsi="Arial" w:cs="Arial"/>
          <w:szCs w:val="24"/>
          <w:lang w:eastAsia="nb-NO"/>
        </w:rPr>
        <w:t xml:space="preserve"> anledning til å gi parallelle tilbud. </w:t>
      </w:r>
    </w:p>
    <w:p w14:paraId="278B7A15" w14:textId="77777777" w:rsidR="0023074F" w:rsidRPr="005800AC" w:rsidRDefault="0023074F" w:rsidP="00111177">
      <w:pPr>
        <w:rPr>
          <w:rFonts w:ascii="Arial" w:hAnsi="Arial" w:cs="Arial"/>
          <w:szCs w:val="24"/>
          <w:lang w:eastAsia="nb-NO"/>
        </w:rPr>
      </w:pPr>
    </w:p>
    <w:p w14:paraId="4DA293BE" w14:textId="2A4E5EF0" w:rsidR="00A17208" w:rsidRDefault="002A203E" w:rsidP="003235BE">
      <w:pPr>
        <w:pStyle w:val="Overskrift2"/>
        <w:numPr>
          <w:ilvl w:val="1"/>
          <w:numId w:val="8"/>
        </w:numPr>
        <w:rPr>
          <w:rFonts w:ascii="Arial" w:hAnsi="Arial" w:cs="Arial"/>
        </w:rPr>
      </w:pPr>
      <w:bookmarkStart w:id="157" w:name="_Toc433365032"/>
      <w:bookmarkStart w:id="158" w:name="_Toc518244195"/>
      <w:bookmarkStart w:id="159" w:name="_Toc1304531664"/>
      <w:bookmarkStart w:id="160" w:name="_Toc238558057"/>
      <w:r>
        <w:rPr>
          <w:rFonts w:ascii="Arial" w:hAnsi="Arial" w:cs="Arial"/>
        </w:rPr>
        <w:t xml:space="preserve">Vareprøver, </w:t>
      </w:r>
      <w:r w:rsidR="003B3F53">
        <w:rPr>
          <w:rFonts w:ascii="Arial" w:hAnsi="Arial" w:cs="Arial"/>
        </w:rPr>
        <w:t>demonstrasjon og utprøving</w:t>
      </w:r>
      <w:bookmarkEnd w:id="160"/>
    </w:p>
    <w:p w14:paraId="4E3C1A25" w14:textId="53B0E478" w:rsidR="002A203E" w:rsidRDefault="003B3F53" w:rsidP="002A203E">
      <w:pPr>
        <w:rPr>
          <w:rFonts w:ascii="Arial" w:hAnsi="Arial" w:cs="Arial"/>
        </w:rPr>
      </w:pPr>
      <w:r w:rsidRPr="003B3F53">
        <w:rPr>
          <w:rFonts w:ascii="Arial" w:hAnsi="Arial" w:cs="Arial"/>
        </w:rPr>
        <w:t>I denne konkurransen skal det ikke leveres vareprøver.</w:t>
      </w:r>
    </w:p>
    <w:p w14:paraId="1F823A87" w14:textId="77777777" w:rsidR="004453DC" w:rsidRPr="003B3F53" w:rsidRDefault="004453DC" w:rsidP="002A203E">
      <w:pPr>
        <w:rPr>
          <w:rFonts w:ascii="Arial" w:hAnsi="Arial" w:cs="Arial"/>
        </w:rPr>
      </w:pPr>
    </w:p>
    <w:p w14:paraId="57420C6B" w14:textId="5A7ECD9B" w:rsidR="00431DF8" w:rsidRPr="005800AC" w:rsidRDefault="002C4D58" w:rsidP="003235BE">
      <w:pPr>
        <w:pStyle w:val="Overskrift2"/>
        <w:numPr>
          <w:ilvl w:val="1"/>
          <w:numId w:val="8"/>
        </w:numPr>
        <w:rPr>
          <w:rFonts w:ascii="Arial" w:hAnsi="Arial" w:cs="Arial"/>
        </w:rPr>
      </w:pPr>
      <w:bookmarkStart w:id="161" w:name="_Toc238558058"/>
      <w:r w:rsidRPr="005800AC">
        <w:rPr>
          <w:rFonts w:ascii="Arial" w:hAnsi="Arial" w:cs="Arial"/>
        </w:rPr>
        <w:t>Avvik</w:t>
      </w:r>
      <w:bookmarkEnd w:id="157"/>
      <w:bookmarkEnd w:id="158"/>
      <w:bookmarkEnd w:id="159"/>
      <w:r w:rsidR="001E3BAB">
        <w:rPr>
          <w:rFonts w:ascii="Arial" w:hAnsi="Arial" w:cs="Arial"/>
        </w:rPr>
        <w:t xml:space="preserve"> og forbehold</w:t>
      </w:r>
      <w:bookmarkEnd w:id="161"/>
    </w:p>
    <w:p w14:paraId="1BE34874" w14:textId="45A2FC7A" w:rsidR="00431DF8" w:rsidRPr="005800AC" w:rsidDel="00D56F70" w:rsidRDefault="00431DF8" w:rsidP="00431DF8">
      <w:pPr>
        <w:rPr>
          <w:rFonts w:ascii="Arial" w:hAnsi="Arial" w:cs="Arial"/>
          <w:szCs w:val="24"/>
        </w:rPr>
      </w:pPr>
      <w:r w:rsidRPr="005800AC" w:rsidDel="00D56F70">
        <w:rPr>
          <w:rFonts w:ascii="Arial" w:hAnsi="Arial" w:cs="Arial"/>
          <w:szCs w:val="24"/>
        </w:rPr>
        <w:t xml:space="preserve">Vesentlige </w:t>
      </w:r>
      <w:r w:rsidR="008D3004" w:rsidRPr="005800AC">
        <w:rPr>
          <w:rFonts w:ascii="Arial" w:hAnsi="Arial" w:cs="Arial"/>
          <w:szCs w:val="24"/>
        </w:rPr>
        <w:t>avvik fra anskaffelsesdokumentene</w:t>
      </w:r>
      <w:r w:rsidRPr="005800AC" w:rsidDel="00D56F70">
        <w:rPr>
          <w:rFonts w:ascii="Arial" w:hAnsi="Arial" w:cs="Arial"/>
          <w:szCs w:val="24"/>
        </w:rPr>
        <w:t xml:space="preserve"> vil føre til avvisning av tilbudet.</w:t>
      </w:r>
      <w:r w:rsidR="00DF645D" w:rsidRPr="005800AC">
        <w:rPr>
          <w:rFonts w:ascii="Arial" w:hAnsi="Arial" w:cs="Arial"/>
          <w:szCs w:val="24"/>
        </w:rPr>
        <w:t xml:space="preserve"> </w:t>
      </w:r>
    </w:p>
    <w:p w14:paraId="795F4CF9" w14:textId="498462C7" w:rsidR="00431DF8" w:rsidRPr="005800AC" w:rsidDel="00D56F70" w:rsidRDefault="002F320B" w:rsidP="00431DF8">
      <w:pPr>
        <w:rPr>
          <w:rFonts w:ascii="Arial" w:hAnsi="Arial" w:cs="Arial"/>
          <w:szCs w:val="24"/>
        </w:rPr>
      </w:pPr>
      <w:r w:rsidRPr="005800AC">
        <w:rPr>
          <w:rFonts w:ascii="Arial" w:hAnsi="Arial" w:cs="Arial"/>
          <w:szCs w:val="24"/>
        </w:rPr>
        <w:lastRenderedPageBreak/>
        <w:t>A</w:t>
      </w:r>
      <w:r w:rsidR="00155D8E" w:rsidRPr="005800AC">
        <w:rPr>
          <w:rFonts w:ascii="Arial" w:hAnsi="Arial" w:cs="Arial"/>
          <w:szCs w:val="24"/>
        </w:rPr>
        <w:t>vvik</w:t>
      </w:r>
      <w:r w:rsidRPr="005800AC">
        <w:rPr>
          <w:rFonts w:ascii="Arial" w:hAnsi="Arial" w:cs="Arial"/>
          <w:szCs w:val="24"/>
        </w:rPr>
        <w:t xml:space="preserve"> og forbehold</w:t>
      </w:r>
      <w:r w:rsidR="00431DF8" w:rsidRPr="005800AC" w:rsidDel="00D56F70">
        <w:rPr>
          <w:rFonts w:ascii="Arial" w:hAnsi="Arial" w:cs="Arial"/>
          <w:szCs w:val="24"/>
        </w:rPr>
        <w:t xml:space="preserve"> skal angis presist og entydig slik at oppdragsgiveren kan evaluere tilbudet uten å ta kontakt med leverandøren. </w:t>
      </w:r>
      <w:r w:rsidR="00155D8E" w:rsidRPr="005800AC">
        <w:rPr>
          <w:rFonts w:ascii="Arial" w:hAnsi="Arial" w:cs="Arial"/>
          <w:szCs w:val="24"/>
        </w:rPr>
        <w:t>Avvik</w:t>
      </w:r>
      <w:r w:rsidRPr="005800AC">
        <w:rPr>
          <w:rFonts w:ascii="Arial" w:hAnsi="Arial" w:cs="Arial"/>
          <w:szCs w:val="24"/>
        </w:rPr>
        <w:t xml:space="preserve"> og forbehold</w:t>
      </w:r>
      <w:r w:rsidR="00431DF8" w:rsidRPr="005800AC" w:rsidDel="00D56F70">
        <w:rPr>
          <w:rFonts w:ascii="Arial" w:hAnsi="Arial" w:cs="Arial"/>
          <w:szCs w:val="24"/>
        </w:rPr>
        <w:t xml:space="preserve"> skal på en klar og utvetydig måte referere til </w:t>
      </w:r>
      <w:r w:rsidR="000F7533" w:rsidRPr="005800AC">
        <w:rPr>
          <w:rFonts w:ascii="Arial" w:hAnsi="Arial" w:cs="Arial"/>
          <w:szCs w:val="24"/>
        </w:rPr>
        <w:t xml:space="preserve">det </w:t>
      </w:r>
      <w:r w:rsidR="00431DF8" w:rsidRPr="005800AC" w:rsidDel="00D56F70">
        <w:rPr>
          <w:rFonts w:ascii="Arial" w:hAnsi="Arial" w:cs="Arial"/>
          <w:szCs w:val="24"/>
        </w:rPr>
        <w:t>relevant</w:t>
      </w:r>
      <w:r w:rsidR="000F7533" w:rsidRPr="005800AC">
        <w:rPr>
          <w:rFonts w:ascii="Arial" w:hAnsi="Arial" w:cs="Arial"/>
          <w:szCs w:val="24"/>
        </w:rPr>
        <w:t>e</w:t>
      </w:r>
      <w:r w:rsidR="00431DF8" w:rsidRPr="005800AC" w:rsidDel="00D56F70">
        <w:rPr>
          <w:rFonts w:ascii="Arial" w:hAnsi="Arial" w:cs="Arial"/>
          <w:szCs w:val="24"/>
        </w:rPr>
        <w:t xml:space="preserve"> punkt</w:t>
      </w:r>
      <w:r w:rsidR="000F7533" w:rsidRPr="005800AC">
        <w:rPr>
          <w:rFonts w:ascii="Arial" w:hAnsi="Arial" w:cs="Arial"/>
          <w:szCs w:val="24"/>
        </w:rPr>
        <w:t>et</w:t>
      </w:r>
      <w:r w:rsidR="00431DF8" w:rsidRPr="005800AC" w:rsidDel="00D56F70">
        <w:rPr>
          <w:rFonts w:ascii="Arial" w:hAnsi="Arial" w:cs="Arial"/>
          <w:szCs w:val="24"/>
        </w:rPr>
        <w:t xml:space="preserve"> i</w:t>
      </w:r>
      <w:r w:rsidR="000F7533" w:rsidRPr="005800AC">
        <w:rPr>
          <w:rFonts w:ascii="Arial" w:hAnsi="Arial" w:cs="Arial"/>
          <w:szCs w:val="24"/>
        </w:rPr>
        <w:t xml:space="preserve"> anskaffelsesdokumentene</w:t>
      </w:r>
      <w:r w:rsidR="00431DF8" w:rsidRPr="005800AC" w:rsidDel="00D56F70">
        <w:rPr>
          <w:rFonts w:ascii="Arial" w:hAnsi="Arial" w:cs="Arial"/>
          <w:szCs w:val="24"/>
        </w:rPr>
        <w:t xml:space="preserve">, og skal </w:t>
      </w:r>
      <w:r w:rsidR="00431DF8" w:rsidRPr="005800AC">
        <w:rPr>
          <w:rFonts w:ascii="Arial" w:hAnsi="Arial" w:cs="Arial"/>
          <w:szCs w:val="24"/>
        </w:rPr>
        <w:t xml:space="preserve">oppgis i tilbudsskjema. </w:t>
      </w:r>
    </w:p>
    <w:p w14:paraId="2D23CAAB" w14:textId="04774199" w:rsidR="0023074F" w:rsidRPr="005800AC" w:rsidRDefault="00431DF8" w:rsidP="00431DF8">
      <w:pPr>
        <w:rPr>
          <w:rFonts w:ascii="Arial" w:hAnsi="Arial" w:cs="Arial"/>
          <w:szCs w:val="24"/>
        </w:rPr>
      </w:pPr>
      <w:r w:rsidRPr="005800AC" w:rsidDel="00D56F70">
        <w:rPr>
          <w:rFonts w:ascii="Arial" w:hAnsi="Arial" w:cs="Arial"/>
          <w:szCs w:val="24"/>
        </w:rPr>
        <w:t xml:space="preserve">Leverandøren skal tydelig angi hvilke konsekvenser eventuelle </w:t>
      </w:r>
      <w:r w:rsidR="00F90620" w:rsidRPr="005800AC">
        <w:rPr>
          <w:rFonts w:ascii="Arial" w:hAnsi="Arial" w:cs="Arial"/>
          <w:szCs w:val="24"/>
        </w:rPr>
        <w:t>avvik</w:t>
      </w:r>
      <w:r w:rsidRPr="005800AC" w:rsidDel="00D56F70">
        <w:rPr>
          <w:rFonts w:ascii="Arial" w:hAnsi="Arial" w:cs="Arial"/>
          <w:szCs w:val="24"/>
        </w:rPr>
        <w:t xml:space="preserve"> </w:t>
      </w:r>
      <w:r w:rsidR="002F320B" w:rsidRPr="005800AC">
        <w:rPr>
          <w:rFonts w:ascii="Arial" w:hAnsi="Arial" w:cs="Arial"/>
          <w:szCs w:val="24"/>
        </w:rPr>
        <w:t xml:space="preserve">og forbehold </w:t>
      </w:r>
      <w:r w:rsidRPr="005800AC" w:rsidDel="00D56F70">
        <w:rPr>
          <w:rFonts w:ascii="Arial" w:hAnsi="Arial" w:cs="Arial"/>
          <w:szCs w:val="24"/>
        </w:rPr>
        <w:t xml:space="preserve">har for ytelsen, </w:t>
      </w:r>
      <w:r w:rsidR="000F7533" w:rsidRPr="005800AC">
        <w:rPr>
          <w:rFonts w:ascii="Arial" w:hAnsi="Arial" w:cs="Arial"/>
          <w:szCs w:val="24"/>
        </w:rPr>
        <w:t xml:space="preserve">herunder for </w:t>
      </w:r>
      <w:r w:rsidRPr="005800AC" w:rsidDel="00D56F70">
        <w:rPr>
          <w:rFonts w:ascii="Arial" w:hAnsi="Arial" w:cs="Arial"/>
          <w:szCs w:val="24"/>
        </w:rPr>
        <w:t>prisen og/eller andre forhold ved tilbudet.</w:t>
      </w:r>
    </w:p>
    <w:p w14:paraId="4F5E5F97" w14:textId="77777777" w:rsidR="00431DF8" w:rsidRPr="005800AC" w:rsidDel="00D56F70" w:rsidRDefault="00431DF8" w:rsidP="003235BE">
      <w:pPr>
        <w:pStyle w:val="Overskrift2"/>
        <w:numPr>
          <w:ilvl w:val="1"/>
          <w:numId w:val="8"/>
        </w:numPr>
        <w:rPr>
          <w:rFonts w:ascii="Arial" w:hAnsi="Arial" w:cs="Arial"/>
        </w:rPr>
      </w:pPr>
      <w:bookmarkStart w:id="162" w:name="_Toc466308041"/>
      <w:bookmarkStart w:id="163" w:name="_Toc1818828423"/>
      <w:bookmarkStart w:id="164" w:name="_Toc809656128"/>
      <w:bookmarkStart w:id="165" w:name="_Toc1658534690"/>
      <w:bookmarkStart w:id="166" w:name="_Toc238558059"/>
      <w:r w:rsidRPr="005800AC">
        <w:rPr>
          <w:rFonts w:ascii="Arial" w:hAnsi="Arial" w:cs="Arial"/>
        </w:rPr>
        <w:t>Tilbakekalling av tilbud</w:t>
      </w:r>
      <w:bookmarkEnd w:id="162"/>
      <w:bookmarkEnd w:id="163"/>
      <w:bookmarkEnd w:id="164"/>
      <w:bookmarkEnd w:id="165"/>
      <w:bookmarkEnd w:id="166"/>
    </w:p>
    <w:p w14:paraId="7285F91F" w14:textId="3DCFC4E0" w:rsidR="00431DF8" w:rsidRPr="005800AC" w:rsidDel="00D56F70" w:rsidRDefault="00431DF8" w:rsidP="00431DF8">
      <w:pPr>
        <w:rPr>
          <w:rFonts w:ascii="Arial" w:hAnsi="Arial" w:cs="Arial"/>
        </w:rPr>
      </w:pPr>
      <w:r w:rsidRPr="005800AC" w:rsidDel="00D56F70">
        <w:rPr>
          <w:rFonts w:ascii="Arial" w:hAnsi="Arial" w:cs="Arial"/>
        </w:rPr>
        <w:t xml:space="preserve">Et tilbud kan tilbakekalles eller endres </w:t>
      </w:r>
      <w:r w:rsidR="00B151CA" w:rsidRPr="005800AC">
        <w:rPr>
          <w:rFonts w:ascii="Arial" w:hAnsi="Arial" w:cs="Arial"/>
        </w:rPr>
        <w:t xml:space="preserve">frem mot </w:t>
      </w:r>
      <w:r w:rsidRPr="005800AC" w:rsidDel="00D56F70">
        <w:rPr>
          <w:rFonts w:ascii="Arial" w:hAnsi="Arial" w:cs="Arial"/>
        </w:rPr>
        <w:t xml:space="preserve">tilbudsfristens utløp. </w:t>
      </w:r>
      <w:r w:rsidR="00CE4D51" w:rsidRPr="005800AC">
        <w:rPr>
          <w:rFonts w:ascii="Arial" w:hAnsi="Arial" w:cs="Arial"/>
        </w:rPr>
        <w:t xml:space="preserve">Tilbakekalling skjer elektronisk i </w:t>
      </w:r>
      <w:r w:rsidR="00AB4E48" w:rsidRPr="005800AC">
        <w:rPr>
          <w:rFonts w:ascii="Arial" w:hAnsi="Arial" w:cs="Arial"/>
        </w:rPr>
        <w:t>EU</w:t>
      </w:r>
      <w:r w:rsidR="00B151CA" w:rsidRPr="005800AC">
        <w:rPr>
          <w:rFonts w:ascii="Arial" w:hAnsi="Arial" w:cs="Arial"/>
        </w:rPr>
        <w:t xml:space="preserve"> S</w:t>
      </w:r>
      <w:r w:rsidR="00AB4E48" w:rsidRPr="005800AC">
        <w:rPr>
          <w:rFonts w:ascii="Arial" w:hAnsi="Arial" w:cs="Arial"/>
        </w:rPr>
        <w:t>upply</w:t>
      </w:r>
      <w:r w:rsidR="00CE4D51" w:rsidRPr="005800AC">
        <w:rPr>
          <w:rFonts w:ascii="Arial" w:hAnsi="Arial" w:cs="Arial"/>
        </w:rPr>
        <w:t>.</w:t>
      </w:r>
      <w:r w:rsidRPr="005800AC" w:rsidDel="00D56F70">
        <w:rPr>
          <w:rFonts w:ascii="Arial" w:hAnsi="Arial" w:cs="Arial"/>
        </w:rPr>
        <w:t xml:space="preserve"> Endring av tilbudet er å betrakte som et nytt tilbud.</w:t>
      </w:r>
    </w:p>
    <w:p w14:paraId="7950C571" w14:textId="20902D86" w:rsidR="00B71B4D" w:rsidRPr="005800AC" w:rsidRDefault="00B71B4D" w:rsidP="003235BE">
      <w:pPr>
        <w:pStyle w:val="Overskrift1"/>
        <w:numPr>
          <w:ilvl w:val="0"/>
          <w:numId w:val="8"/>
        </w:numPr>
        <w:rPr>
          <w:rFonts w:ascii="Arial" w:hAnsi="Arial" w:cs="Arial"/>
        </w:rPr>
      </w:pPr>
      <w:bookmarkStart w:id="167" w:name="_Toc608029155"/>
      <w:bookmarkStart w:id="168" w:name="_Toc482733746"/>
      <w:bookmarkStart w:id="169" w:name="_Toc1706357849"/>
      <w:bookmarkStart w:id="170" w:name="_Toc238558060"/>
      <w:r w:rsidRPr="005800AC">
        <w:rPr>
          <w:rFonts w:ascii="Arial" w:hAnsi="Arial" w:cs="Arial"/>
        </w:rPr>
        <w:t>Tildelingskriterier og evaluering</w:t>
      </w:r>
      <w:bookmarkEnd w:id="167"/>
      <w:bookmarkEnd w:id="168"/>
      <w:bookmarkEnd w:id="169"/>
      <w:bookmarkEnd w:id="170"/>
    </w:p>
    <w:p w14:paraId="5734AADD" w14:textId="75DB3F55" w:rsidR="001D5EAA" w:rsidRPr="005800AC" w:rsidRDefault="00167AF5" w:rsidP="003235BE">
      <w:pPr>
        <w:pStyle w:val="Overskrift2"/>
        <w:numPr>
          <w:ilvl w:val="1"/>
          <w:numId w:val="8"/>
        </w:numPr>
        <w:rPr>
          <w:rFonts w:ascii="Arial" w:hAnsi="Arial" w:cs="Arial"/>
        </w:rPr>
      </w:pPr>
      <w:bookmarkStart w:id="171" w:name="_Toc238558061"/>
      <w:r>
        <w:rPr>
          <w:rFonts w:ascii="Arial" w:hAnsi="Arial" w:cs="Arial"/>
        </w:rPr>
        <w:t>Tildelingskriterier</w:t>
      </w:r>
      <w:bookmarkEnd w:id="171"/>
      <w:r>
        <w:rPr>
          <w:rFonts w:ascii="Arial" w:hAnsi="Arial" w:cs="Arial"/>
        </w:rPr>
        <w:t xml:space="preserve"> </w:t>
      </w:r>
    </w:p>
    <w:p w14:paraId="68014DC3" w14:textId="55726337" w:rsidR="00463255" w:rsidRDefault="00167AF5" w:rsidP="001D5EAA">
      <w:pPr>
        <w:rPr>
          <w:rFonts w:ascii="Arial" w:hAnsi="Arial" w:cs="Arial"/>
        </w:rPr>
      </w:pPr>
      <w:r w:rsidRPr="00167AF5">
        <w:rPr>
          <w:rFonts w:ascii="Arial" w:hAnsi="Arial" w:cs="Arial"/>
        </w:rPr>
        <w:t>Tildelingen skjer på basis av hvilket tilbud som har det beste forholdet mellom pris og kvalitet, basert på kriteriene listet i tabellen under.</w:t>
      </w:r>
      <w:r w:rsidR="00065A71">
        <w:rPr>
          <w:rFonts w:ascii="Arial" w:hAnsi="Arial" w:cs="Arial"/>
        </w:rPr>
        <w:t xml:space="preserve"> Kvalitet vil bli vurdert </w:t>
      </w:r>
      <w:r w:rsidR="002B4C1F">
        <w:rPr>
          <w:rFonts w:ascii="Arial" w:hAnsi="Arial" w:cs="Arial"/>
        </w:rPr>
        <w:t xml:space="preserve">etter </w:t>
      </w:r>
      <w:r w:rsidR="00065A71">
        <w:rPr>
          <w:rFonts w:ascii="Arial" w:hAnsi="Arial" w:cs="Arial"/>
        </w:rPr>
        <w:t xml:space="preserve">en </w:t>
      </w:r>
      <w:r w:rsidR="007C0E09">
        <w:rPr>
          <w:rFonts w:ascii="Arial" w:hAnsi="Arial" w:cs="Arial"/>
        </w:rPr>
        <w:t>skjønnsmessig, helhetlig</w:t>
      </w:r>
      <w:r w:rsidR="00065A71">
        <w:rPr>
          <w:rFonts w:ascii="Arial" w:hAnsi="Arial" w:cs="Arial"/>
        </w:rPr>
        <w:t xml:space="preserve"> </w:t>
      </w:r>
      <w:r w:rsidR="002B4C1F">
        <w:rPr>
          <w:rFonts w:ascii="Arial" w:hAnsi="Arial" w:cs="Arial"/>
        </w:rPr>
        <w:t>vurdering på bakgrunn av de oppstilte punktene</w:t>
      </w:r>
      <w:r w:rsidR="00CB28F8">
        <w:rPr>
          <w:rFonts w:ascii="Arial" w:hAnsi="Arial" w:cs="Arial"/>
        </w:rPr>
        <w:t xml:space="preserve"> under kvalitet</w:t>
      </w:r>
      <w:r w:rsidR="002B4C1F">
        <w:rPr>
          <w:rFonts w:ascii="Arial" w:hAnsi="Arial" w:cs="Arial"/>
        </w:rPr>
        <w:t>.</w:t>
      </w:r>
    </w:p>
    <w:p w14:paraId="4D949A5E" w14:textId="77777777" w:rsidR="00463255" w:rsidRDefault="00463255" w:rsidP="001D5EAA">
      <w:pPr>
        <w:rPr>
          <w:rFonts w:ascii="Arial" w:hAnsi="Arial" w:cs="Arial"/>
        </w:rPr>
      </w:pPr>
    </w:p>
    <w:tbl>
      <w:tblPr>
        <w:tblW w:w="4999" w:type="pct"/>
        <w:tblCellMar>
          <w:left w:w="0" w:type="dxa"/>
          <w:right w:w="0" w:type="dxa"/>
        </w:tblCellMar>
        <w:tblLook w:val="04A0" w:firstRow="1" w:lastRow="0" w:firstColumn="1" w:lastColumn="0" w:noHBand="0" w:noVBand="1"/>
      </w:tblPr>
      <w:tblGrid>
        <w:gridCol w:w="4370"/>
        <w:gridCol w:w="1113"/>
        <w:gridCol w:w="3565"/>
      </w:tblGrid>
      <w:tr w:rsidR="00A43ED7" w:rsidRPr="001F6E1B" w14:paraId="31BC14C1" w14:textId="77777777" w:rsidTr="00CE01C8">
        <w:tc>
          <w:tcPr>
            <w:tcW w:w="2415" w:type="pct"/>
            <w:tcBorders>
              <w:top w:val="single" w:sz="8" w:space="0" w:color="auto"/>
              <w:left w:val="single" w:sz="8" w:space="0" w:color="auto"/>
              <w:bottom w:val="single" w:sz="4" w:space="0" w:color="auto"/>
              <w:right w:val="single" w:sz="8" w:space="0" w:color="auto"/>
            </w:tcBorders>
            <w:shd w:val="clear" w:color="auto" w:fill="F2F2F2" w:themeFill="background1" w:themeFillShade="F2"/>
            <w:tcMar>
              <w:top w:w="0" w:type="dxa"/>
              <w:left w:w="108" w:type="dxa"/>
              <w:bottom w:w="0" w:type="dxa"/>
              <w:right w:w="108" w:type="dxa"/>
            </w:tcMar>
            <w:hideMark/>
          </w:tcPr>
          <w:p w14:paraId="248BCC4A" w14:textId="77777777" w:rsidR="00A43ED7" w:rsidRPr="001F6E1B" w:rsidRDefault="00A43ED7" w:rsidP="0075541A">
            <w:pPr>
              <w:pStyle w:val="Brdtekst"/>
              <w:rPr>
                <w:rFonts w:ascii="Calibri Light" w:hAnsi="Calibri Light" w:cs="Calibri Light"/>
                <w:b/>
                <w:bCs/>
                <w:color w:val="000000" w:themeColor="text1"/>
                <w:sz w:val="24"/>
                <w:szCs w:val="24"/>
              </w:rPr>
            </w:pPr>
            <w:r w:rsidRPr="001F6E1B">
              <w:rPr>
                <w:rFonts w:ascii="Calibri Light" w:hAnsi="Calibri Light" w:cs="Calibri Light"/>
                <w:b/>
                <w:bCs/>
                <w:color w:val="000000" w:themeColor="text1"/>
                <w:sz w:val="24"/>
                <w:szCs w:val="24"/>
              </w:rPr>
              <w:t>TILDELINGSKRITERIUM</w:t>
            </w:r>
          </w:p>
        </w:tc>
        <w:tc>
          <w:tcPr>
            <w:tcW w:w="615" w:type="pct"/>
            <w:tcBorders>
              <w:top w:val="single" w:sz="8"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hideMark/>
          </w:tcPr>
          <w:p w14:paraId="2228EED4" w14:textId="77777777" w:rsidR="00A43ED7" w:rsidRPr="001F6E1B" w:rsidRDefault="00A43ED7" w:rsidP="0075541A">
            <w:pPr>
              <w:pStyle w:val="Brdtekst"/>
              <w:rPr>
                <w:rFonts w:ascii="Calibri Light" w:hAnsi="Calibri Light" w:cs="Calibri Light"/>
                <w:b/>
                <w:bCs/>
                <w:color w:val="000000" w:themeColor="text1"/>
                <w:sz w:val="24"/>
                <w:szCs w:val="24"/>
              </w:rPr>
            </w:pPr>
            <w:r w:rsidRPr="001F6E1B">
              <w:rPr>
                <w:rFonts w:ascii="Calibri Light" w:hAnsi="Calibri Light" w:cs="Calibri Light"/>
                <w:b/>
                <w:bCs/>
                <w:color w:val="000000" w:themeColor="text1"/>
                <w:sz w:val="24"/>
                <w:szCs w:val="24"/>
              </w:rPr>
              <w:t>Vekt</w:t>
            </w:r>
          </w:p>
        </w:tc>
        <w:tc>
          <w:tcPr>
            <w:tcW w:w="1970" w:type="pct"/>
            <w:tcBorders>
              <w:top w:val="single" w:sz="8" w:space="0" w:color="auto"/>
              <w:left w:val="nil"/>
              <w:bottom w:val="single" w:sz="4" w:space="0" w:color="auto"/>
              <w:right w:val="single" w:sz="8" w:space="0" w:color="auto"/>
            </w:tcBorders>
            <w:shd w:val="clear" w:color="auto" w:fill="F2F2F2" w:themeFill="background1" w:themeFillShade="F2"/>
            <w:tcMar>
              <w:top w:w="0" w:type="dxa"/>
              <w:left w:w="108" w:type="dxa"/>
              <w:bottom w:w="0" w:type="dxa"/>
              <w:right w:w="108" w:type="dxa"/>
            </w:tcMar>
            <w:hideMark/>
          </w:tcPr>
          <w:p w14:paraId="175EFA7C" w14:textId="77777777" w:rsidR="00A43ED7" w:rsidRPr="001F6E1B" w:rsidRDefault="00A43ED7" w:rsidP="0075541A">
            <w:pPr>
              <w:pStyle w:val="Brdtekst"/>
              <w:rPr>
                <w:rFonts w:ascii="Calibri Light" w:hAnsi="Calibri Light" w:cs="Calibri Light"/>
                <w:b/>
                <w:bCs/>
                <w:color w:val="000000" w:themeColor="text1"/>
                <w:sz w:val="24"/>
                <w:szCs w:val="24"/>
              </w:rPr>
            </w:pPr>
            <w:r w:rsidRPr="001F6E1B">
              <w:rPr>
                <w:rFonts w:ascii="Calibri Light" w:hAnsi="Calibri Light" w:cs="Calibri Light"/>
                <w:b/>
                <w:bCs/>
                <w:color w:val="000000" w:themeColor="text1"/>
                <w:sz w:val="24"/>
                <w:szCs w:val="24"/>
              </w:rPr>
              <w:t>DOKUMENTASJON</w:t>
            </w:r>
          </w:p>
        </w:tc>
      </w:tr>
      <w:tr w:rsidR="00CF2374" w:rsidRPr="00CE01C8" w14:paraId="03DCFFDE" w14:textId="77777777" w:rsidTr="00CE01C8">
        <w:trPr>
          <w:trHeight w:val="50"/>
        </w:trPr>
        <w:tc>
          <w:tcPr>
            <w:tcW w:w="2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B58F7" w14:textId="261664E1" w:rsidR="00CF2374" w:rsidRPr="00E17852" w:rsidRDefault="00C63B16" w:rsidP="007C0B13">
            <w:pPr>
              <w:pStyle w:val="Brdtekst"/>
              <w:rPr>
                <w:rFonts w:ascii="Arial" w:eastAsiaTheme="minorEastAsia" w:hAnsi="Arial" w:cs="Arial"/>
                <w:szCs w:val="22"/>
                <w:lang w:eastAsia="en-US"/>
              </w:rPr>
            </w:pPr>
            <w:r>
              <w:rPr>
                <w:rFonts w:ascii="Arial" w:eastAsiaTheme="minorEastAsia" w:hAnsi="Arial" w:cs="Arial"/>
                <w:szCs w:val="22"/>
                <w:lang w:eastAsia="en-US"/>
              </w:rPr>
              <w:t>Pris</w:t>
            </w:r>
          </w:p>
        </w:tc>
        <w:tc>
          <w:tcPr>
            <w:tcW w:w="6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0F830" w14:textId="1E082626" w:rsidR="00CF2374" w:rsidRPr="0021686F" w:rsidRDefault="00C63B16" w:rsidP="00971B85">
            <w:pPr>
              <w:pStyle w:val="Brdtekst"/>
              <w:rPr>
                <w:rFonts w:ascii="Arial" w:eastAsiaTheme="minorEastAsia" w:hAnsi="Arial" w:cs="Arial"/>
                <w:szCs w:val="22"/>
                <w:lang w:eastAsia="en-US"/>
              </w:rPr>
            </w:pPr>
            <w:r>
              <w:rPr>
                <w:rFonts w:ascii="Arial" w:eastAsiaTheme="minorEastAsia" w:hAnsi="Arial" w:cs="Arial"/>
                <w:szCs w:val="22"/>
                <w:lang w:eastAsia="en-US"/>
              </w:rPr>
              <w:t>3</w:t>
            </w:r>
            <w:r w:rsidR="008205EB">
              <w:rPr>
                <w:rFonts w:ascii="Arial" w:eastAsiaTheme="minorEastAsia" w:hAnsi="Arial" w:cs="Arial"/>
                <w:szCs w:val="22"/>
                <w:lang w:eastAsia="en-US"/>
              </w:rPr>
              <w:t>0%</w:t>
            </w:r>
          </w:p>
        </w:tc>
        <w:tc>
          <w:tcPr>
            <w:tcW w:w="19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1809" w14:textId="748351B6" w:rsidR="00CF2374" w:rsidRPr="00CE01C8" w:rsidRDefault="00CE01C8" w:rsidP="00971B85">
            <w:pPr>
              <w:pStyle w:val="Brdtekst"/>
              <w:rPr>
                <w:rFonts w:ascii="Arial" w:eastAsiaTheme="minorEastAsia" w:hAnsi="Arial" w:cs="Arial"/>
                <w:szCs w:val="22"/>
                <w:lang w:eastAsia="en-US"/>
              </w:rPr>
            </w:pPr>
            <w:r w:rsidRPr="00CE01C8">
              <w:rPr>
                <w:rFonts w:ascii="Arial" w:eastAsiaTheme="minorEastAsia" w:hAnsi="Arial" w:cs="Arial"/>
                <w:szCs w:val="22"/>
                <w:lang w:eastAsia="en-US"/>
              </w:rPr>
              <w:t xml:space="preserve">Leverandøren skal dokumentere i </w:t>
            </w:r>
            <w:r w:rsidR="00A67722" w:rsidRPr="00CE01C8">
              <w:rPr>
                <w:rFonts w:ascii="Arial" w:eastAsiaTheme="minorEastAsia" w:hAnsi="Arial" w:cs="Arial"/>
                <w:szCs w:val="22"/>
                <w:lang w:eastAsia="en-US"/>
              </w:rPr>
              <w:t>Vedlegg 3 Prisskjema</w:t>
            </w:r>
            <w:r w:rsidRPr="00CE01C8">
              <w:rPr>
                <w:rFonts w:ascii="Arial" w:eastAsiaTheme="minorEastAsia" w:hAnsi="Arial" w:cs="Arial"/>
                <w:szCs w:val="22"/>
                <w:lang w:eastAsia="en-US"/>
              </w:rPr>
              <w:t>. Alle pr</w:t>
            </w:r>
            <w:r>
              <w:rPr>
                <w:rFonts w:ascii="Arial" w:eastAsiaTheme="minorEastAsia" w:hAnsi="Arial" w:cs="Arial"/>
                <w:szCs w:val="22"/>
                <w:lang w:eastAsia="en-US"/>
              </w:rPr>
              <w:t>i</w:t>
            </w:r>
            <w:r w:rsidRPr="00CE01C8">
              <w:rPr>
                <w:rFonts w:ascii="Arial" w:eastAsiaTheme="minorEastAsia" w:hAnsi="Arial" w:cs="Arial"/>
                <w:szCs w:val="22"/>
                <w:lang w:eastAsia="en-US"/>
              </w:rPr>
              <w:t>ser skal oppgis i NOK eks. mva.</w:t>
            </w:r>
          </w:p>
        </w:tc>
      </w:tr>
      <w:tr w:rsidR="00CF2374" w:rsidRPr="00CE01C8" w14:paraId="2E6CA8C4" w14:textId="77777777" w:rsidTr="00CE01C8">
        <w:tc>
          <w:tcPr>
            <w:tcW w:w="2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9F05" w14:textId="4B4D6C15" w:rsidR="00CF2374" w:rsidRPr="00E17852" w:rsidRDefault="00EB4661" w:rsidP="00971B85">
            <w:pPr>
              <w:pStyle w:val="Brdtekst"/>
              <w:rPr>
                <w:rFonts w:ascii="Arial" w:eastAsiaTheme="minorEastAsia" w:hAnsi="Arial" w:cs="Arial"/>
                <w:szCs w:val="22"/>
                <w:lang w:eastAsia="en-US"/>
              </w:rPr>
            </w:pPr>
            <w:r w:rsidRPr="00CE01C8">
              <w:rPr>
                <w:rFonts w:ascii="Arial" w:eastAsiaTheme="minorEastAsia" w:hAnsi="Arial" w:cs="Arial"/>
                <w:szCs w:val="22"/>
                <w:lang w:eastAsia="en-US"/>
              </w:rPr>
              <w:t>Kvalitet</w:t>
            </w:r>
          </w:p>
        </w:tc>
        <w:tc>
          <w:tcPr>
            <w:tcW w:w="6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16592" w14:textId="669E2F1F" w:rsidR="00CF2374" w:rsidRPr="0021686F" w:rsidRDefault="00C63B16" w:rsidP="00971B85">
            <w:pPr>
              <w:pStyle w:val="Brdtekst"/>
              <w:rPr>
                <w:rFonts w:ascii="Arial" w:eastAsiaTheme="minorEastAsia" w:hAnsi="Arial" w:cs="Arial"/>
                <w:szCs w:val="22"/>
                <w:lang w:eastAsia="en-US"/>
              </w:rPr>
            </w:pPr>
            <w:r>
              <w:rPr>
                <w:rFonts w:ascii="Arial" w:eastAsiaTheme="minorEastAsia" w:hAnsi="Arial" w:cs="Arial"/>
                <w:szCs w:val="22"/>
                <w:lang w:eastAsia="en-US"/>
              </w:rPr>
              <w:t>50</w:t>
            </w:r>
            <w:r w:rsidR="008205EB">
              <w:rPr>
                <w:rFonts w:ascii="Arial" w:eastAsiaTheme="minorEastAsia" w:hAnsi="Arial" w:cs="Arial"/>
                <w:szCs w:val="22"/>
                <w:lang w:eastAsia="en-US"/>
              </w:rPr>
              <w:t>%</w:t>
            </w:r>
          </w:p>
        </w:tc>
        <w:tc>
          <w:tcPr>
            <w:tcW w:w="19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9302" w14:textId="63D5118B" w:rsidR="00CF2374" w:rsidRPr="00CE01C8" w:rsidRDefault="00CE01C8" w:rsidP="00971B85">
            <w:pPr>
              <w:pStyle w:val="Brdtekst"/>
              <w:rPr>
                <w:rFonts w:ascii="Arial" w:eastAsiaTheme="minorEastAsia" w:hAnsi="Arial" w:cs="Arial"/>
                <w:szCs w:val="22"/>
                <w:lang w:eastAsia="en-US"/>
              </w:rPr>
            </w:pPr>
            <w:r w:rsidRPr="00CE01C8">
              <w:rPr>
                <w:rFonts w:ascii="Arial" w:eastAsiaTheme="minorEastAsia" w:hAnsi="Arial" w:cs="Arial"/>
                <w:szCs w:val="22"/>
                <w:lang w:eastAsia="en-US"/>
              </w:rPr>
              <w:t xml:space="preserve">Leverandøren skal dokumentere i </w:t>
            </w:r>
            <w:r w:rsidR="005C5EEC" w:rsidRPr="00CE01C8">
              <w:rPr>
                <w:rFonts w:ascii="Arial" w:eastAsiaTheme="minorEastAsia" w:hAnsi="Arial" w:cs="Arial"/>
                <w:szCs w:val="22"/>
                <w:lang w:eastAsia="en-US"/>
              </w:rPr>
              <w:t>Vedlegg 4 Kravspesifikasjon</w:t>
            </w:r>
            <w:r w:rsidR="00791344">
              <w:rPr>
                <w:rFonts w:ascii="Arial" w:eastAsiaTheme="minorEastAsia" w:hAnsi="Arial" w:cs="Arial"/>
                <w:szCs w:val="22"/>
                <w:lang w:eastAsia="en-US"/>
              </w:rPr>
              <w:t>/URS</w:t>
            </w:r>
          </w:p>
        </w:tc>
      </w:tr>
      <w:tr w:rsidR="008205EB" w:rsidRPr="00CE01C8" w14:paraId="6CA58195" w14:textId="77777777" w:rsidTr="00CE01C8">
        <w:tc>
          <w:tcPr>
            <w:tcW w:w="24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68503" w14:textId="56239606" w:rsidR="008205EB" w:rsidRPr="00E17852" w:rsidRDefault="00791344" w:rsidP="00971B85">
            <w:pPr>
              <w:pStyle w:val="Brdtekst"/>
              <w:rPr>
                <w:rFonts w:ascii="Arial" w:eastAsiaTheme="minorEastAsia" w:hAnsi="Arial" w:cs="Arial"/>
                <w:szCs w:val="22"/>
                <w:lang w:eastAsia="en-US"/>
              </w:rPr>
            </w:pPr>
            <w:r>
              <w:rPr>
                <w:rFonts w:ascii="Arial" w:eastAsiaTheme="minorEastAsia" w:hAnsi="Arial" w:cs="Arial"/>
                <w:szCs w:val="22"/>
                <w:lang w:eastAsia="en-US"/>
              </w:rPr>
              <w:t>Service og responstid</w:t>
            </w:r>
          </w:p>
        </w:tc>
        <w:tc>
          <w:tcPr>
            <w:tcW w:w="61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99BFB" w14:textId="4FA7D65E" w:rsidR="008205EB" w:rsidRPr="0021686F" w:rsidRDefault="00293613" w:rsidP="00971B85">
            <w:pPr>
              <w:pStyle w:val="Brdtekst"/>
              <w:rPr>
                <w:rFonts w:ascii="Arial" w:eastAsiaTheme="minorEastAsia" w:hAnsi="Arial" w:cs="Arial"/>
                <w:szCs w:val="22"/>
                <w:lang w:eastAsia="en-US"/>
              </w:rPr>
            </w:pPr>
            <w:r>
              <w:rPr>
                <w:rFonts w:ascii="Arial" w:eastAsiaTheme="minorEastAsia" w:hAnsi="Arial" w:cs="Arial"/>
                <w:szCs w:val="22"/>
                <w:lang w:eastAsia="en-US"/>
              </w:rPr>
              <w:t>2</w:t>
            </w:r>
            <w:r w:rsidR="00EB4661">
              <w:rPr>
                <w:rFonts w:ascii="Arial" w:eastAsiaTheme="minorEastAsia" w:hAnsi="Arial" w:cs="Arial"/>
                <w:szCs w:val="22"/>
                <w:lang w:eastAsia="en-US"/>
              </w:rPr>
              <w:t>0%</w:t>
            </w:r>
          </w:p>
        </w:tc>
        <w:tc>
          <w:tcPr>
            <w:tcW w:w="19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C880" w14:textId="03AB05FA" w:rsidR="008205EB" w:rsidRPr="00CE01C8" w:rsidRDefault="00CE01C8" w:rsidP="00971B85">
            <w:pPr>
              <w:pStyle w:val="Brdtekst"/>
              <w:rPr>
                <w:rFonts w:ascii="Arial" w:eastAsiaTheme="minorEastAsia" w:hAnsi="Arial" w:cs="Arial"/>
                <w:szCs w:val="22"/>
                <w:lang w:eastAsia="en-US"/>
              </w:rPr>
            </w:pPr>
            <w:r w:rsidRPr="00CE01C8">
              <w:rPr>
                <w:rFonts w:ascii="Arial" w:eastAsiaTheme="minorEastAsia" w:hAnsi="Arial" w:cs="Arial"/>
                <w:szCs w:val="22"/>
                <w:lang w:eastAsia="en-US"/>
              </w:rPr>
              <w:t>Leverandøren skal dokumentere i Vedlegg 4 Kravspesifikasjon</w:t>
            </w:r>
            <w:r w:rsidR="00791344">
              <w:rPr>
                <w:rFonts w:ascii="Arial" w:eastAsiaTheme="minorEastAsia" w:hAnsi="Arial" w:cs="Arial"/>
                <w:szCs w:val="22"/>
                <w:lang w:eastAsia="en-US"/>
              </w:rPr>
              <w:t>/URS</w:t>
            </w:r>
          </w:p>
        </w:tc>
      </w:tr>
    </w:tbl>
    <w:p w14:paraId="2685E2DC" w14:textId="77777777" w:rsidR="003A23FD" w:rsidRDefault="003A23FD" w:rsidP="001D5EAA">
      <w:pPr>
        <w:rPr>
          <w:rFonts w:ascii="Arial" w:hAnsi="Arial" w:cs="Arial"/>
        </w:rPr>
      </w:pPr>
      <w:bookmarkStart w:id="172" w:name="_Hlk205232366"/>
    </w:p>
    <w:p w14:paraId="2D1755D4" w14:textId="59F1096C" w:rsidR="00673D5C" w:rsidRDefault="00814B74" w:rsidP="00814B74">
      <w:pPr>
        <w:pStyle w:val="Overskrift3"/>
      </w:pPr>
      <w:bookmarkStart w:id="173" w:name="_Toc238558062"/>
      <w:r>
        <w:t>7.1</w:t>
      </w:r>
      <w:r w:rsidR="003E3C49">
        <w:t xml:space="preserve">.1 </w:t>
      </w:r>
      <w:r w:rsidR="00673D5C">
        <w:t>Miljøkrav</w:t>
      </w:r>
      <w:bookmarkEnd w:id="173"/>
    </w:p>
    <w:p w14:paraId="7FAC9F09" w14:textId="7FC620AD" w:rsidR="00F24586" w:rsidRPr="00D65C8F" w:rsidRDefault="009317D2" w:rsidP="001D5EAA">
      <w:pPr>
        <w:rPr>
          <w:rFonts w:ascii="Arial" w:hAnsi="Arial" w:cs="Arial"/>
        </w:rPr>
      </w:pPr>
      <w:r w:rsidRPr="00D65C8F">
        <w:rPr>
          <w:rFonts w:ascii="Arial" w:hAnsi="Arial" w:cs="Arial"/>
        </w:rPr>
        <w:t xml:space="preserve">I denne konkurransen </w:t>
      </w:r>
      <w:r w:rsidR="005548C9" w:rsidRPr="00D65C8F">
        <w:rPr>
          <w:rFonts w:ascii="Arial" w:hAnsi="Arial" w:cs="Arial"/>
        </w:rPr>
        <w:t xml:space="preserve">er det vurdert at vekting av </w:t>
      </w:r>
      <w:r w:rsidR="0060527E" w:rsidRPr="00D65C8F">
        <w:rPr>
          <w:rFonts w:ascii="Arial" w:hAnsi="Arial" w:cs="Arial"/>
        </w:rPr>
        <w:t xml:space="preserve">klima- og </w:t>
      </w:r>
      <w:r w:rsidR="005548C9" w:rsidRPr="00D65C8F">
        <w:rPr>
          <w:rFonts w:ascii="Arial" w:hAnsi="Arial" w:cs="Arial"/>
        </w:rPr>
        <w:t>miljø</w:t>
      </w:r>
      <w:r w:rsidR="0060527E" w:rsidRPr="00D65C8F">
        <w:rPr>
          <w:rFonts w:ascii="Arial" w:hAnsi="Arial" w:cs="Arial"/>
        </w:rPr>
        <w:t>hensyn etter</w:t>
      </w:r>
      <w:r w:rsidR="00234A3B" w:rsidRPr="00D65C8F">
        <w:rPr>
          <w:rFonts w:ascii="Arial" w:hAnsi="Arial" w:cs="Arial"/>
        </w:rPr>
        <w:t xml:space="preserve"> LOA </w:t>
      </w:r>
      <w:r w:rsidR="00B03316" w:rsidRPr="00D65C8F">
        <w:rPr>
          <w:rFonts w:ascii="Arial" w:hAnsi="Arial" w:cs="Arial"/>
        </w:rPr>
        <w:t>§</w:t>
      </w:r>
      <w:r w:rsidRPr="00D65C8F">
        <w:rPr>
          <w:rFonts w:ascii="Arial" w:hAnsi="Arial" w:cs="Arial"/>
        </w:rPr>
        <w:t>5</w:t>
      </w:r>
      <w:r w:rsidR="0060527E" w:rsidRPr="00D65C8F">
        <w:rPr>
          <w:rFonts w:ascii="Arial" w:hAnsi="Arial" w:cs="Arial"/>
        </w:rPr>
        <w:t xml:space="preserve">b ikke er hensiktsmessig da </w:t>
      </w:r>
      <w:r w:rsidR="00DE33FD" w:rsidRPr="00D65C8F">
        <w:rPr>
          <w:rFonts w:ascii="Arial" w:hAnsi="Arial" w:cs="Arial"/>
        </w:rPr>
        <w:t>anskaffelsen etter sin art har et uvesentlig klimaavtrykk og miljøbelastning</w:t>
      </w:r>
      <w:r w:rsidR="007C441A" w:rsidRPr="00D65C8F">
        <w:rPr>
          <w:rFonts w:ascii="Arial" w:hAnsi="Arial" w:cs="Arial"/>
        </w:rPr>
        <w:t xml:space="preserve"> (kjøp av ett </w:t>
      </w:r>
      <w:r w:rsidR="006D2EDC" w:rsidRPr="00D65C8F">
        <w:rPr>
          <w:rFonts w:ascii="Arial" w:hAnsi="Arial" w:cs="Arial"/>
        </w:rPr>
        <w:t>instrument/system)</w:t>
      </w:r>
      <w:r w:rsidR="00DE33FD" w:rsidRPr="00D65C8F">
        <w:rPr>
          <w:rFonts w:ascii="Arial" w:hAnsi="Arial" w:cs="Arial"/>
        </w:rPr>
        <w:t xml:space="preserve">. Det er allikevel stilt </w:t>
      </w:r>
      <w:r w:rsidR="0079048A" w:rsidRPr="00D65C8F">
        <w:rPr>
          <w:rFonts w:ascii="Arial" w:hAnsi="Arial" w:cs="Arial"/>
        </w:rPr>
        <w:t xml:space="preserve">obligatorisk </w:t>
      </w:r>
      <w:r w:rsidR="00812435" w:rsidRPr="00D65C8F">
        <w:rPr>
          <w:rFonts w:ascii="Arial" w:hAnsi="Arial" w:cs="Arial"/>
        </w:rPr>
        <w:t xml:space="preserve">klima- og </w:t>
      </w:r>
      <w:r w:rsidR="0061621F" w:rsidRPr="00D65C8F">
        <w:rPr>
          <w:rFonts w:ascii="Arial" w:hAnsi="Arial" w:cs="Arial"/>
        </w:rPr>
        <w:t>miljøkra</w:t>
      </w:r>
      <w:r w:rsidR="00DE33FD" w:rsidRPr="00D65C8F">
        <w:rPr>
          <w:rFonts w:ascii="Arial" w:hAnsi="Arial" w:cs="Arial"/>
        </w:rPr>
        <w:t>v</w:t>
      </w:r>
      <w:r w:rsidR="0061621F" w:rsidRPr="00D65C8F">
        <w:rPr>
          <w:rFonts w:ascii="Arial" w:hAnsi="Arial" w:cs="Arial"/>
        </w:rPr>
        <w:t xml:space="preserve"> </w:t>
      </w:r>
      <w:r w:rsidR="00577649" w:rsidRPr="00D65C8F">
        <w:rPr>
          <w:rFonts w:ascii="Arial" w:hAnsi="Arial" w:cs="Arial"/>
        </w:rPr>
        <w:t>i kravspesifikasjonen/URS</w:t>
      </w:r>
      <w:r w:rsidR="005551BB" w:rsidRPr="00D65C8F">
        <w:rPr>
          <w:rFonts w:ascii="Arial" w:hAnsi="Arial" w:cs="Arial"/>
        </w:rPr>
        <w:t xml:space="preserve"> </w:t>
      </w:r>
      <w:r w:rsidR="00DE33FD" w:rsidRPr="00D65C8F">
        <w:rPr>
          <w:rFonts w:ascii="Arial" w:hAnsi="Arial" w:cs="Arial"/>
        </w:rPr>
        <w:t xml:space="preserve">når det gjelder </w:t>
      </w:r>
      <w:r w:rsidR="008F0000" w:rsidRPr="00D65C8F">
        <w:rPr>
          <w:rFonts w:ascii="Arial" w:hAnsi="Arial" w:cs="Arial"/>
        </w:rPr>
        <w:t>instrumentet</w:t>
      </w:r>
      <w:r w:rsidR="008419C8" w:rsidRPr="00D65C8F">
        <w:rPr>
          <w:rFonts w:ascii="Arial" w:hAnsi="Arial" w:cs="Arial"/>
        </w:rPr>
        <w:t>/systemet</w:t>
      </w:r>
      <w:r w:rsidR="008F0000" w:rsidRPr="00D65C8F">
        <w:rPr>
          <w:rFonts w:ascii="Arial" w:hAnsi="Arial" w:cs="Arial"/>
        </w:rPr>
        <w:t xml:space="preserve">s </w:t>
      </w:r>
      <w:r w:rsidR="005551BB" w:rsidRPr="00D65C8F">
        <w:rPr>
          <w:rFonts w:ascii="Arial" w:hAnsi="Arial" w:cs="Arial"/>
        </w:rPr>
        <w:t>levetid</w:t>
      </w:r>
      <w:r w:rsidR="00F04EC5" w:rsidRPr="00D65C8F">
        <w:rPr>
          <w:rFonts w:ascii="Arial" w:hAnsi="Arial" w:cs="Arial"/>
        </w:rPr>
        <w:t xml:space="preserve">, </w:t>
      </w:r>
      <w:r w:rsidR="008D3F57" w:rsidRPr="00D65C8F">
        <w:rPr>
          <w:rFonts w:ascii="Arial" w:hAnsi="Arial" w:cs="Arial"/>
        </w:rPr>
        <w:t xml:space="preserve">inkl. support og </w:t>
      </w:r>
      <w:r w:rsidR="007E4D44" w:rsidRPr="00D65C8F">
        <w:rPr>
          <w:rFonts w:ascii="Arial" w:hAnsi="Arial" w:cs="Arial"/>
        </w:rPr>
        <w:t xml:space="preserve">tilgang på </w:t>
      </w:r>
      <w:r w:rsidR="008D3F57" w:rsidRPr="00D65C8F">
        <w:rPr>
          <w:rFonts w:ascii="Arial" w:hAnsi="Arial" w:cs="Arial"/>
        </w:rPr>
        <w:t>rese</w:t>
      </w:r>
      <w:r w:rsidR="0042748C" w:rsidRPr="00D65C8F">
        <w:rPr>
          <w:rFonts w:ascii="Arial" w:hAnsi="Arial" w:cs="Arial"/>
        </w:rPr>
        <w:t>r</w:t>
      </w:r>
      <w:r w:rsidR="008D3F57" w:rsidRPr="00D65C8F">
        <w:rPr>
          <w:rFonts w:ascii="Arial" w:hAnsi="Arial" w:cs="Arial"/>
        </w:rPr>
        <w:t>vedeler.</w:t>
      </w:r>
      <w:r w:rsidR="00081FE7" w:rsidRPr="00D65C8F">
        <w:rPr>
          <w:rFonts w:ascii="Arial" w:hAnsi="Arial" w:cs="Arial"/>
        </w:rPr>
        <w:t xml:space="preserve"> </w:t>
      </w:r>
      <w:r w:rsidR="0042748C" w:rsidRPr="00D65C8F">
        <w:rPr>
          <w:rFonts w:ascii="Arial" w:hAnsi="Arial" w:cs="Arial"/>
        </w:rPr>
        <w:t>I tillegg er det</w:t>
      </w:r>
      <w:r w:rsidR="00081FE7" w:rsidRPr="00D65C8F">
        <w:rPr>
          <w:rFonts w:ascii="Arial" w:hAnsi="Arial" w:cs="Arial"/>
        </w:rPr>
        <w:t xml:space="preserve"> satt obligatorisk krav til at Leverandøren må gi dokumentasjon som viser at instrumentet er egnet for bruk i laboratorier som følger ISO/IEC 17025. Dokumentasjonen skal inkludere, der det er relevant, informasjon om kalibreringsprosedyrer og intervaller, forebyggende og rutinemessig vedlikehold, kvalitetskontrolltiltak, sporbarhet av måledata, og relevant validerings- eller verifiseringsdata som støtter den tiltenkte bruken av instrumentet.</w:t>
      </w:r>
      <w:r w:rsidR="005551BB" w:rsidRPr="00D65C8F">
        <w:rPr>
          <w:rFonts w:ascii="Arial" w:hAnsi="Arial" w:cs="Arial"/>
        </w:rPr>
        <w:t xml:space="preserve"> </w:t>
      </w:r>
    </w:p>
    <w:p w14:paraId="289D553D" w14:textId="77777777" w:rsidR="003A23FD" w:rsidRDefault="003A23FD" w:rsidP="001D5EAA">
      <w:pPr>
        <w:rPr>
          <w:rFonts w:ascii="Arial" w:hAnsi="Arial" w:cs="Arial"/>
        </w:rPr>
      </w:pPr>
    </w:p>
    <w:p w14:paraId="4B913E43" w14:textId="5CBF09B6" w:rsidR="002D47D5" w:rsidRDefault="002D47D5" w:rsidP="002D47D5">
      <w:pPr>
        <w:pStyle w:val="Overskrift2"/>
        <w:numPr>
          <w:ilvl w:val="1"/>
          <w:numId w:val="8"/>
        </w:numPr>
        <w:rPr>
          <w:rFonts w:ascii="Arial" w:hAnsi="Arial" w:cs="Arial"/>
        </w:rPr>
      </w:pPr>
      <w:bookmarkStart w:id="174" w:name="_Toc238558063"/>
      <w:bookmarkEnd w:id="172"/>
      <w:r>
        <w:rPr>
          <w:rFonts w:ascii="Arial" w:hAnsi="Arial" w:cs="Arial"/>
        </w:rPr>
        <w:t>Evaluering av tilbud</w:t>
      </w:r>
      <w:bookmarkEnd w:id="174"/>
      <w:r>
        <w:rPr>
          <w:rFonts w:ascii="Arial" w:hAnsi="Arial" w:cs="Arial"/>
        </w:rPr>
        <w:t xml:space="preserve"> </w:t>
      </w:r>
    </w:p>
    <w:p w14:paraId="1E55F452" w14:textId="69777BFD" w:rsidR="00331C5E" w:rsidRPr="00341611" w:rsidRDefault="00331C5E" w:rsidP="00341611">
      <w:pPr>
        <w:rPr>
          <w:rFonts w:ascii="Arial" w:hAnsi="Arial" w:cs="Arial"/>
        </w:rPr>
      </w:pPr>
      <w:r w:rsidRPr="00341611">
        <w:rPr>
          <w:rFonts w:ascii="Arial" w:hAnsi="Arial" w:cs="Arial"/>
        </w:rPr>
        <w:t>Oppdragsgiver vil tildele kontrakt på grunnlag av: Det beste forhold mellom pris</w:t>
      </w:r>
      <w:r w:rsidR="00341611" w:rsidRPr="00341611">
        <w:rPr>
          <w:rFonts w:ascii="Arial" w:hAnsi="Arial" w:cs="Arial"/>
        </w:rPr>
        <w:t xml:space="preserve">, </w:t>
      </w:r>
      <w:r w:rsidRPr="00341611">
        <w:rPr>
          <w:rFonts w:ascii="Arial" w:hAnsi="Arial" w:cs="Arial"/>
        </w:rPr>
        <w:t>kvalitet</w:t>
      </w:r>
      <w:r w:rsidR="00341611" w:rsidRPr="00341611">
        <w:rPr>
          <w:rFonts w:ascii="Arial" w:hAnsi="Arial" w:cs="Arial"/>
        </w:rPr>
        <w:t>, service og responstid.</w:t>
      </w:r>
    </w:p>
    <w:p w14:paraId="3DF8093A" w14:textId="618D814A" w:rsidR="00341611" w:rsidRPr="00341611" w:rsidRDefault="00341611" w:rsidP="00341611">
      <w:pPr>
        <w:rPr>
          <w:rFonts w:ascii="Arial" w:hAnsi="Arial" w:cs="Arial"/>
        </w:rPr>
      </w:pPr>
      <w:r w:rsidRPr="00341611">
        <w:rPr>
          <w:rFonts w:ascii="Arial" w:hAnsi="Arial" w:cs="Arial"/>
        </w:rPr>
        <w:t xml:space="preserve">Tilbudte totalpriser omregnes til poeng ved bruk av en </w:t>
      </w:r>
      <w:r w:rsidR="00163E3E">
        <w:rPr>
          <w:rFonts w:ascii="Arial" w:hAnsi="Arial" w:cs="Arial"/>
        </w:rPr>
        <w:t xml:space="preserve">forholdsmessig </w:t>
      </w:r>
      <w:r w:rsidRPr="00341611">
        <w:rPr>
          <w:rFonts w:ascii="Arial" w:hAnsi="Arial" w:cs="Arial"/>
        </w:rPr>
        <w:t>metode og vektes i henhold til angitt vekt. Laveste totalpris gis 10 poeng. Det gis ikke minuspoeng.</w:t>
      </w:r>
    </w:p>
    <w:p w14:paraId="5DDF8C13" w14:textId="0FD4EBE4" w:rsidR="00F90831" w:rsidRPr="00B50903" w:rsidRDefault="00F90831" w:rsidP="00F90831">
      <w:pPr>
        <w:rPr>
          <w:rFonts w:ascii="Arial" w:hAnsi="Arial" w:cs="Arial"/>
        </w:rPr>
      </w:pPr>
      <w:r w:rsidRPr="00B50903">
        <w:rPr>
          <w:rFonts w:ascii="Arial" w:hAnsi="Arial" w:cs="Arial"/>
        </w:rPr>
        <w:lastRenderedPageBreak/>
        <w:t xml:space="preserve">Evalueringen av </w:t>
      </w:r>
      <w:r w:rsidR="004F0CAE" w:rsidRPr="00B50903">
        <w:rPr>
          <w:rFonts w:ascii="Arial" w:hAnsi="Arial" w:cs="Arial"/>
        </w:rPr>
        <w:t xml:space="preserve">de øvrige </w:t>
      </w:r>
      <w:r w:rsidRPr="00B50903">
        <w:rPr>
          <w:rFonts w:ascii="Arial" w:hAnsi="Arial" w:cs="Arial"/>
        </w:rPr>
        <w:t>tildelingskriterie</w:t>
      </w:r>
      <w:r w:rsidR="004F0CAE" w:rsidRPr="00B50903">
        <w:rPr>
          <w:rFonts w:ascii="Arial" w:hAnsi="Arial" w:cs="Arial"/>
        </w:rPr>
        <w:t xml:space="preserve">riene </w:t>
      </w:r>
      <w:r w:rsidR="00B50903" w:rsidRPr="00B50903">
        <w:rPr>
          <w:rFonts w:ascii="Arial" w:hAnsi="Arial" w:cs="Arial"/>
        </w:rPr>
        <w:t>baseres på en helhetsvurdering og d</w:t>
      </w:r>
      <w:r w:rsidRPr="00B50903">
        <w:rPr>
          <w:rFonts w:ascii="Arial" w:hAnsi="Arial" w:cs="Arial"/>
        </w:rPr>
        <w:t xml:space="preserve">et gis poeng på en skala fra 0 til 10, der 10 er best. </w:t>
      </w:r>
    </w:p>
    <w:p w14:paraId="08902E89" w14:textId="77777777" w:rsidR="00331C5E" w:rsidRPr="00331C5E" w:rsidRDefault="00331C5E" w:rsidP="00331C5E"/>
    <w:p w14:paraId="6F001C90" w14:textId="52F6725E" w:rsidR="00BF494E" w:rsidRPr="005800AC" w:rsidRDefault="00D43FD3" w:rsidP="003235BE">
      <w:pPr>
        <w:pStyle w:val="Overskrift2"/>
        <w:numPr>
          <w:ilvl w:val="1"/>
          <w:numId w:val="8"/>
        </w:numPr>
        <w:rPr>
          <w:rFonts w:ascii="Arial" w:hAnsi="Arial" w:cs="Arial"/>
        </w:rPr>
      </w:pPr>
      <w:bookmarkStart w:id="175" w:name="_Toc766657892"/>
      <w:bookmarkStart w:id="176" w:name="_Toc2014742558"/>
      <w:bookmarkStart w:id="177" w:name="_Toc881548393"/>
      <w:bookmarkStart w:id="178" w:name="_Toc238558064"/>
      <w:r w:rsidRPr="005800AC">
        <w:rPr>
          <w:rFonts w:ascii="Arial" w:hAnsi="Arial" w:cs="Arial"/>
        </w:rPr>
        <w:t>Avlysning av konkurransen</w:t>
      </w:r>
      <w:bookmarkEnd w:id="175"/>
      <w:bookmarkEnd w:id="176"/>
      <w:bookmarkEnd w:id="177"/>
      <w:bookmarkEnd w:id="178"/>
    </w:p>
    <w:p w14:paraId="33EBF550" w14:textId="28DB8684" w:rsidR="00AD1AF0" w:rsidRDefault="00D43FD3" w:rsidP="00D43FD3">
      <w:pPr>
        <w:rPr>
          <w:rFonts w:ascii="Arial" w:hAnsi="Arial" w:cs="Arial"/>
          <w:szCs w:val="24"/>
          <w:lang w:eastAsia="nb-NO"/>
        </w:rPr>
      </w:pPr>
      <w:r w:rsidRPr="005800AC">
        <w:rPr>
          <w:rFonts w:ascii="Arial" w:hAnsi="Arial" w:cs="Arial"/>
          <w:szCs w:val="24"/>
          <w:lang w:eastAsia="nb-NO"/>
        </w:rPr>
        <w:t xml:space="preserve">Oppdragsgiver </w:t>
      </w:r>
      <w:r w:rsidR="00331C80" w:rsidRPr="005800AC">
        <w:rPr>
          <w:rFonts w:ascii="Arial" w:hAnsi="Arial" w:cs="Arial"/>
          <w:szCs w:val="24"/>
          <w:lang w:eastAsia="nb-NO"/>
        </w:rPr>
        <w:t>forbeholder</w:t>
      </w:r>
      <w:r w:rsidRPr="005800AC">
        <w:rPr>
          <w:rFonts w:ascii="Arial" w:hAnsi="Arial" w:cs="Arial"/>
          <w:szCs w:val="24"/>
          <w:lang w:eastAsia="nb-NO"/>
        </w:rPr>
        <w:t xml:space="preserve"> seg retten til å avlyse</w:t>
      </w:r>
      <w:r w:rsidR="00BA560F" w:rsidRPr="005800AC">
        <w:rPr>
          <w:rFonts w:ascii="Arial" w:hAnsi="Arial" w:cs="Arial"/>
          <w:szCs w:val="24"/>
          <w:lang w:eastAsia="nb-NO"/>
        </w:rPr>
        <w:t xml:space="preserve"> </w:t>
      </w:r>
      <w:r w:rsidRPr="005800AC">
        <w:rPr>
          <w:rFonts w:ascii="Arial" w:hAnsi="Arial" w:cs="Arial"/>
          <w:szCs w:val="24"/>
          <w:lang w:eastAsia="nb-NO"/>
        </w:rPr>
        <w:t>konkurransen dersom</w:t>
      </w:r>
      <w:r w:rsidR="00331C80" w:rsidRPr="005800AC">
        <w:rPr>
          <w:rFonts w:ascii="Arial" w:hAnsi="Arial" w:cs="Arial"/>
          <w:szCs w:val="24"/>
          <w:lang w:eastAsia="nb-NO"/>
        </w:rPr>
        <w:t xml:space="preserve"> det foreligger saklig grunn, jf.</w:t>
      </w:r>
      <w:r w:rsidRPr="005800AC">
        <w:rPr>
          <w:rFonts w:ascii="Arial" w:hAnsi="Arial" w:cs="Arial"/>
          <w:szCs w:val="24"/>
          <w:lang w:eastAsia="nb-NO"/>
        </w:rPr>
        <w:t xml:space="preserve"> FOA </w:t>
      </w:r>
      <w:r w:rsidR="001907F8" w:rsidRPr="005800AC">
        <w:rPr>
          <w:rFonts w:ascii="Arial" w:hAnsi="Arial" w:cs="Arial"/>
          <w:szCs w:val="24"/>
          <w:lang w:eastAsia="nb-NO"/>
        </w:rPr>
        <w:t xml:space="preserve">§ </w:t>
      </w:r>
      <w:r w:rsidR="00DF692E" w:rsidRPr="005800AC">
        <w:rPr>
          <w:rFonts w:ascii="Arial" w:hAnsi="Arial" w:cs="Arial"/>
          <w:szCs w:val="24"/>
          <w:lang w:eastAsia="nb-NO"/>
        </w:rPr>
        <w:t>25-4</w:t>
      </w:r>
      <w:r w:rsidRPr="005800AC">
        <w:rPr>
          <w:rFonts w:ascii="Arial" w:hAnsi="Arial" w:cs="Arial"/>
          <w:szCs w:val="24"/>
          <w:lang w:eastAsia="nb-NO"/>
        </w:rPr>
        <w:t>.</w:t>
      </w:r>
    </w:p>
    <w:p w14:paraId="592EA589" w14:textId="17C72FDA" w:rsidR="00166E04" w:rsidRDefault="00ED4FE8" w:rsidP="00D43FD3">
      <w:pPr>
        <w:rPr>
          <w:rFonts w:ascii="Arial" w:hAnsi="Arial" w:cs="Arial"/>
          <w:szCs w:val="24"/>
          <w:lang w:eastAsia="nb-NO"/>
        </w:rPr>
      </w:pPr>
      <w:r w:rsidRPr="00ED4FE8">
        <w:rPr>
          <w:rFonts w:ascii="Arial" w:hAnsi="Arial" w:cs="Arial"/>
          <w:szCs w:val="24"/>
          <w:lang w:eastAsia="nb-NO"/>
        </w:rPr>
        <w:t>Oppdragsgiver forbeholder seg retten til å avlyse konkurransen dersom det ikke kommer inn et tilstrekkelig antall tilbud.</w:t>
      </w:r>
    </w:p>
    <w:p w14:paraId="2E50D201" w14:textId="77777777" w:rsidR="004E4625" w:rsidRPr="005800AC" w:rsidRDefault="004E4625" w:rsidP="00D43FD3">
      <w:pPr>
        <w:rPr>
          <w:rFonts w:ascii="Arial" w:hAnsi="Arial" w:cs="Arial"/>
          <w:szCs w:val="24"/>
          <w:lang w:eastAsia="nb-NO"/>
        </w:rPr>
      </w:pPr>
    </w:p>
    <w:p w14:paraId="4EA5A3E8" w14:textId="1AB02E2F" w:rsidR="00D43FD3" w:rsidRPr="005800AC" w:rsidRDefault="00D43FD3" w:rsidP="003235BE">
      <w:pPr>
        <w:pStyle w:val="Overskrift2"/>
        <w:numPr>
          <w:ilvl w:val="1"/>
          <w:numId w:val="8"/>
        </w:numPr>
        <w:rPr>
          <w:rFonts w:ascii="Arial" w:hAnsi="Arial" w:cs="Arial"/>
        </w:rPr>
      </w:pPr>
      <w:bookmarkStart w:id="179" w:name="_Toc604083911"/>
      <w:bookmarkStart w:id="180" w:name="_Toc725151729"/>
      <w:bookmarkStart w:id="181" w:name="_Toc720198961"/>
      <w:bookmarkStart w:id="182" w:name="_Toc238558065"/>
      <w:r w:rsidRPr="005800AC">
        <w:rPr>
          <w:rFonts w:ascii="Arial" w:hAnsi="Arial" w:cs="Arial"/>
        </w:rPr>
        <w:t>Meddelelse om valg av leverandør og karensperiode</w:t>
      </w:r>
      <w:bookmarkEnd w:id="179"/>
      <w:bookmarkEnd w:id="180"/>
      <w:bookmarkEnd w:id="181"/>
      <w:bookmarkEnd w:id="182"/>
    </w:p>
    <w:p w14:paraId="100F3DC3" w14:textId="0219C956" w:rsidR="00087F00" w:rsidRPr="005800AC" w:rsidRDefault="00D43FD3" w:rsidP="00D43FD3">
      <w:pPr>
        <w:rPr>
          <w:rFonts w:ascii="Arial" w:hAnsi="Arial" w:cs="Arial"/>
          <w:szCs w:val="24"/>
        </w:rPr>
      </w:pPr>
      <w:r w:rsidRPr="005800AC">
        <w:rPr>
          <w:rFonts w:ascii="Arial" w:hAnsi="Arial" w:cs="Arial"/>
          <w:szCs w:val="24"/>
        </w:rPr>
        <w:t>Oppdragsgiver informerer alle leverandører skriftlig og samtidig om hvem oppdragsgiveren har til hensikt å tildele kontrakt til så snart valg av leverandør er gjort</w:t>
      </w:r>
      <w:r w:rsidR="00C76A8D" w:rsidRPr="005800AC">
        <w:rPr>
          <w:rFonts w:ascii="Arial" w:hAnsi="Arial" w:cs="Arial"/>
          <w:szCs w:val="24"/>
        </w:rPr>
        <w:t xml:space="preserve">. </w:t>
      </w:r>
    </w:p>
    <w:p w14:paraId="3DADC3AB" w14:textId="645A07C8" w:rsidR="00D43FD3" w:rsidRPr="005800AC" w:rsidRDefault="00D43FD3" w:rsidP="00D43FD3">
      <w:pPr>
        <w:rPr>
          <w:rFonts w:ascii="Arial" w:hAnsi="Arial" w:cs="Arial"/>
          <w:szCs w:val="24"/>
        </w:rPr>
      </w:pPr>
      <w:r w:rsidRPr="00285668">
        <w:rPr>
          <w:rFonts w:ascii="Arial" w:hAnsi="Arial" w:cs="Arial"/>
          <w:szCs w:val="24"/>
        </w:rPr>
        <w:t>Meddelelsen vil inneholde en begrunnelse for valget og angi karensperioden fra tildelingen gjøres kjent til kontraktsignering er planlagt gjennomført (kontraktsinngåelsen).</w:t>
      </w:r>
    </w:p>
    <w:sectPr w:rsidR="00D43FD3" w:rsidRPr="005800AC" w:rsidSect="00E47ED4">
      <w:headerReference w:type="even" r:id="rId12"/>
      <w:headerReference w:type="default" r:id="rId13"/>
      <w:footerReference w:type="even" r:id="rId14"/>
      <w:footerReference w:type="default" r:id="rId15"/>
      <w:headerReference w:type="first" r:id="rId16"/>
      <w:footerReference w:type="first" r:id="rId17"/>
      <w:pgSz w:w="11906" w:h="16838"/>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67091" w14:textId="77777777" w:rsidR="00A34F21" w:rsidRDefault="00A34F21" w:rsidP="0032750F">
      <w:pPr>
        <w:spacing w:after="0" w:line="240" w:lineRule="auto"/>
      </w:pPr>
      <w:r>
        <w:separator/>
      </w:r>
    </w:p>
  </w:endnote>
  <w:endnote w:type="continuationSeparator" w:id="0">
    <w:p w14:paraId="50498AAB" w14:textId="77777777" w:rsidR="00A34F21" w:rsidRDefault="00A34F21" w:rsidP="0032750F">
      <w:pPr>
        <w:spacing w:after="0" w:line="240" w:lineRule="auto"/>
      </w:pPr>
      <w:r>
        <w:continuationSeparator/>
      </w:r>
    </w:p>
  </w:endnote>
  <w:endnote w:type="continuationNotice" w:id="1">
    <w:p w14:paraId="76FAD278" w14:textId="77777777" w:rsidR="00A34F21" w:rsidRDefault="00A34F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1B134" w14:textId="77777777" w:rsidR="00CE6D29" w:rsidRDefault="00CE6D2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F7C0" w14:textId="0E96BC03" w:rsidR="002909A5" w:rsidRPr="00B71B4D" w:rsidRDefault="002909A5" w:rsidP="00B331B8">
    <w:pPr>
      <w:pStyle w:val="Bunntekst"/>
      <w:jc w:val="center"/>
      <w:rPr>
        <w:sz w:val="12"/>
        <w:szCs w:val="12"/>
      </w:rPr>
    </w:pPr>
    <w:r>
      <w:rPr>
        <w:sz w:val="12"/>
        <w:szCs w:val="12"/>
      </w:rPr>
      <w:tab/>
    </w:r>
    <w:r>
      <w:rPr>
        <w:sz w:val="12"/>
        <w:szCs w:val="12"/>
      </w:rPr>
      <w:tab/>
      <w:t>Side</w:t>
    </w:r>
    <w:r w:rsidRPr="00B71B4D">
      <w:rPr>
        <w:sz w:val="12"/>
        <w:szCs w:val="12"/>
      </w:rPr>
      <w:t xml:space="preserve"> </w:t>
    </w:r>
    <w:r w:rsidRPr="00B71B4D">
      <w:rPr>
        <w:bCs/>
        <w:sz w:val="12"/>
        <w:szCs w:val="12"/>
      </w:rPr>
      <w:fldChar w:fldCharType="begin"/>
    </w:r>
    <w:r w:rsidRPr="00B71B4D">
      <w:rPr>
        <w:bCs/>
        <w:sz w:val="12"/>
        <w:szCs w:val="12"/>
      </w:rPr>
      <w:instrText xml:space="preserve"> PAGE  \* Arabic  \* MERGEFORMAT </w:instrText>
    </w:r>
    <w:r w:rsidRPr="00B71B4D">
      <w:rPr>
        <w:bCs/>
        <w:sz w:val="12"/>
        <w:szCs w:val="12"/>
      </w:rPr>
      <w:fldChar w:fldCharType="separate"/>
    </w:r>
    <w:r>
      <w:rPr>
        <w:bCs/>
        <w:noProof/>
        <w:sz w:val="12"/>
        <w:szCs w:val="12"/>
      </w:rPr>
      <w:t>13</w:t>
    </w:r>
    <w:r w:rsidRPr="00B71B4D">
      <w:rPr>
        <w:bCs/>
        <w:sz w:val="12"/>
        <w:szCs w:val="12"/>
      </w:rPr>
      <w:fldChar w:fldCharType="end"/>
    </w:r>
    <w:r w:rsidRPr="00B71B4D">
      <w:rPr>
        <w:sz w:val="12"/>
        <w:szCs w:val="12"/>
      </w:rPr>
      <w:t xml:space="preserve"> av </w:t>
    </w:r>
    <w:r w:rsidRPr="00B71B4D">
      <w:rPr>
        <w:bCs/>
        <w:sz w:val="12"/>
        <w:szCs w:val="12"/>
      </w:rPr>
      <w:fldChar w:fldCharType="begin"/>
    </w:r>
    <w:r w:rsidRPr="00B71B4D">
      <w:rPr>
        <w:bCs/>
        <w:sz w:val="12"/>
        <w:szCs w:val="12"/>
      </w:rPr>
      <w:instrText xml:space="preserve"> NUMPAGES  \* Arabic  \* MERGEFORMAT </w:instrText>
    </w:r>
    <w:r w:rsidRPr="00B71B4D">
      <w:rPr>
        <w:bCs/>
        <w:sz w:val="12"/>
        <w:szCs w:val="12"/>
      </w:rPr>
      <w:fldChar w:fldCharType="separate"/>
    </w:r>
    <w:r>
      <w:rPr>
        <w:bCs/>
        <w:noProof/>
        <w:sz w:val="12"/>
        <w:szCs w:val="12"/>
      </w:rPr>
      <w:t>13</w:t>
    </w:r>
    <w:r w:rsidRPr="00B71B4D">
      <w:rPr>
        <w:bCs/>
        <w:sz w:val="12"/>
        <w:szCs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C89BA" w14:textId="77777777" w:rsidR="00CE6D29" w:rsidRDefault="00CE6D2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2DE07" w14:textId="77777777" w:rsidR="00A34F21" w:rsidRDefault="00A34F21" w:rsidP="0032750F">
      <w:pPr>
        <w:spacing w:after="0" w:line="240" w:lineRule="auto"/>
      </w:pPr>
      <w:r>
        <w:separator/>
      </w:r>
    </w:p>
  </w:footnote>
  <w:footnote w:type="continuationSeparator" w:id="0">
    <w:p w14:paraId="14085D7C" w14:textId="77777777" w:rsidR="00A34F21" w:rsidRDefault="00A34F21" w:rsidP="0032750F">
      <w:pPr>
        <w:spacing w:after="0" w:line="240" w:lineRule="auto"/>
      </w:pPr>
      <w:r>
        <w:continuationSeparator/>
      </w:r>
    </w:p>
  </w:footnote>
  <w:footnote w:type="continuationNotice" w:id="1">
    <w:p w14:paraId="635F9F3F" w14:textId="77777777" w:rsidR="00A34F21" w:rsidRDefault="00A34F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26A61" w14:textId="77777777" w:rsidR="00CE6D29" w:rsidRDefault="00CE6D2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851B" w14:textId="2CFE4E53" w:rsidR="002909A5" w:rsidRPr="003C0F41" w:rsidRDefault="002909A5" w:rsidP="003C0F41">
    <w:pPr>
      <w:pStyle w:val="Topptekst"/>
    </w:pPr>
    <w:r>
      <w:rPr>
        <w:noProof/>
      </w:rPr>
      <w:drawing>
        <wp:anchor distT="0" distB="0" distL="114300" distR="114300" simplePos="0" relativeHeight="251658240" behindDoc="0" locked="0" layoutInCell="1" allowOverlap="1" wp14:anchorId="4BEF6DDF" wp14:editId="091AB798">
          <wp:simplePos x="0" y="0"/>
          <wp:positionH relativeFrom="margin">
            <wp:posOffset>5020854</wp:posOffset>
          </wp:positionH>
          <wp:positionV relativeFrom="paragraph">
            <wp:posOffset>-178253</wp:posOffset>
          </wp:positionV>
          <wp:extent cx="1382395" cy="580390"/>
          <wp:effectExtent l="0" t="0" r="0" b="0"/>
          <wp:wrapThrough wrapText="bothSides">
            <wp:wrapPolygon edited="0">
              <wp:start x="1488" y="709"/>
              <wp:lineTo x="893" y="3545"/>
              <wp:lineTo x="595" y="18433"/>
              <wp:lineTo x="14883" y="19851"/>
              <wp:lineTo x="16073" y="19851"/>
              <wp:lineTo x="20241" y="18433"/>
              <wp:lineTo x="21134" y="17015"/>
              <wp:lineTo x="19943" y="13470"/>
              <wp:lineTo x="21134" y="5672"/>
              <wp:lineTo x="18752" y="3545"/>
              <wp:lineTo x="5655" y="709"/>
              <wp:lineTo x="1488" y="709"/>
            </wp:wrapPolygon>
          </wp:wrapThrough>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2395" cy="5803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F793F" w14:textId="77777777" w:rsidR="00CE6D29" w:rsidRDefault="00CE6D2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8559D"/>
    <w:multiLevelType w:val="hybridMultilevel"/>
    <w:tmpl w:val="741E3146"/>
    <w:lvl w:ilvl="0" w:tplc="0CAC9154">
      <w:numFmt w:val="bullet"/>
      <w:lvlText w:val="-"/>
      <w:lvlJc w:val="left"/>
      <w:pPr>
        <w:ind w:left="1068"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6020719"/>
    <w:multiLevelType w:val="hybridMultilevel"/>
    <w:tmpl w:val="FFBEAB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6D632AF"/>
    <w:multiLevelType w:val="hybridMultilevel"/>
    <w:tmpl w:val="1036637C"/>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19603FE8"/>
    <w:multiLevelType w:val="hybridMultilevel"/>
    <w:tmpl w:val="7D34CF74"/>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3012539"/>
    <w:multiLevelType w:val="hybridMultilevel"/>
    <w:tmpl w:val="5526FE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6" w15:restartNumberingAfterBreak="0">
    <w:nsid w:val="2F1E3CE5"/>
    <w:multiLevelType w:val="hybridMultilevel"/>
    <w:tmpl w:val="A51EEC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F5E5FE4"/>
    <w:multiLevelType w:val="multilevel"/>
    <w:tmpl w:val="52B8D16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0C075E6"/>
    <w:multiLevelType w:val="hybridMultilevel"/>
    <w:tmpl w:val="5D389C10"/>
    <w:lvl w:ilvl="0" w:tplc="27684570">
      <w:start w:val="5"/>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1C764AC"/>
    <w:multiLevelType w:val="hybridMultilevel"/>
    <w:tmpl w:val="AEE4D6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5246F68"/>
    <w:multiLevelType w:val="hybridMultilevel"/>
    <w:tmpl w:val="83501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0242D5"/>
    <w:multiLevelType w:val="hybridMultilevel"/>
    <w:tmpl w:val="472496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6B64CD"/>
    <w:multiLevelType w:val="hybridMultilevel"/>
    <w:tmpl w:val="C2E8F0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2DC43AE"/>
    <w:multiLevelType w:val="hybridMultilevel"/>
    <w:tmpl w:val="09A6AA06"/>
    <w:lvl w:ilvl="0" w:tplc="FB800892">
      <w:start w:val="352"/>
      <w:numFmt w:val="bullet"/>
      <w:lvlText w:val=""/>
      <w:lvlJc w:val="left"/>
      <w:pPr>
        <w:ind w:left="720" w:hanging="360"/>
      </w:pPr>
      <w:rPr>
        <w:rFonts w:ascii="Symbol" w:eastAsiaTheme="minorHAnsi" w:hAnsi="Symbo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37E7A69"/>
    <w:multiLevelType w:val="hybridMultilevel"/>
    <w:tmpl w:val="BC523B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1A02A59"/>
    <w:multiLevelType w:val="hybridMultilevel"/>
    <w:tmpl w:val="AB824B94"/>
    <w:lvl w:ilvl="0" w:tplc="E00A9278">
      <w:start w:val="11"/>
      <w:numFmt w:val="bullet"/>
      <w:lvlText w:val="-"/>
      <w:lvlJc w:val="left"/>
      <w:pPr>
        <w:ind w:left="720" w:hanging="360"/>
      </w:pPr>
      <w:rPr>
        <w:rFonts w:ascii="Arial" w:eastAsiaTheme="minorEastAsia"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A113F1"/>
    <w:multiLevelType w:val="hybridMultilevel"/>
    <w:tmpl w:val="676AE248"/>
    <w:lvl w:ilvl="0" w:tplc="BBF07D18">
      <w:numFmt w:val="bullet"/>
      <w:lvlText w:val=""/>
      <w:lvlJc w:val="left"/>
      <w:pPr>
        <w:ind w:left="786" w:hanging="360"/>
      </w:pPr>
      <w:rPr>
        <w:rFonts w:ascii="Symbol" w:eastAsiaTheme="minorHAnsi" w:hAnsi="Symbol" w:cstheme="majorHAnsi" w:hint="default"/>
      </w:rPr>
    </w:lvl>
    <w:lvl w:ilvl="1" w:tplc="04140003">
      <w:start w:val="1"/>
      <w:numFmt w:val="bullet"/>
      <w:lvlText w:val="o"/>
      <w:lvlJc w:val="left"/>
      <w:pPr>
        <w:ind w:left="1506" w:hanging="360"/>
      </w:pPr>
      <w:rPr>
        <w:rFonts w:ascii="Courier New" w:hAnsi="Courier New" w:cs="Courier New" w:hint="default"/>
      </w:rPr>
    </w:lvl>
    <w:lvl w:ilvl="2" w:tplc="04140005">
      <w:start w:val="1"/>
      <w:numFmt w:val="bullet"/>
      <w:lvlText w:val=""/>
      <w:lvlJc w:val="left"/>
      <w:pPr>
        <w:ind w:left="2226" w:hanging="360"/>
      </w:pPr>
      <w:rPr>
        <w:rFonts w:ascii="Wingdings" w:hAnsi="Wingdings" w:hint="default"/>
      </w:rPr>
    </w:lvl>
    <w:lvl w:ilvl="3" w:tplc="04140001" w:tentative="1">
      <w:start w:val="1"/>
      <w:numFmt w:val="bullet"/>
      <w:lvlText w:val=""/>
      <w:lvlJc w:val="left"/>
      <w:pPr>
        <w:ind w:left="2946" w:hanging="360"/>
      </w:pPr>
      <w:rPr>
        <w:rFonts w:ascii="Symbol" w:hAnsi="Symbol" w:hint="default"/>
      </w:rPr>
    </w:lvl>
    <w:lvl w:ilvl="4" w:tplc="04140003" w:tentative="1">
      <w:start w:val="1"/>
      <w:numFmt w:val="bullet"/>
      <w:lvlText w:val="o"/>
      <w:lvlJc w:val="left"/>
      <w:pPr>
        <w:ind w:left="3666" w:hanging="360"/>
      </w:pPr>
      <w:rPr>
        <w:rFonts w:ascii="Courier New" w:hAnsi="Courier New" w:cs="Courier New" w:hint="default"/>
      </w:rPr>
    </w:lvl>
    <w:lvl w:ilvl="5" w:tplc="04140005" w:tentative="1">
      <w:start w:val="1"/>
      <w:numFmt w:val="bullet"/>
      <w:lvlText w:val=""/>
      <w:lvlJc w:val="left"/>
      <w:pPr>
        <w:ind w:left="4386" w:hanging="360"/>
      </w:pPr>
      <w:rPr>
        <w:rFonts w:ascii="Wingdings" w:hAnsi="Wingdings" w:hint="default"/>
      </w:rPr>
    </w:lvl>
    <w:lvl w:ilvl="6" w:tplc="04140001" w:tentative="1">
      <w:start w:val="1"/>
      <w:numFmt w:val="bullet"/>
      <w:lvlText w:val=""/>
      <w:lvlJc w:val="left"/>
      <w:pPr>
        <w:ind w:left="5106" w:hanging="360"/>
      </w:pPr>
      <w:rPr>
        <w:rFonts w:ascii="Symbol" w:hAnsi="Symbol" w:hint="default"/>
      </w:rPr>
    </w:lvl>
    <w:lvl w:ilvl="7" w:tplc="04140003" w:tentative="1">
      <w:start w:val="1"/>
      <w:numFmt w:val="bullet"/>
      <w:lvlText w:val="o"/>
      <w:lvlJc w:val="left"/>
      <w:pPr>
        <w:ind w:left="5826" w:hanging="360"/>
      </w:pPr>
      <w:rPr>
        <w:rFonts w:ascii="Courier New" w:hAnsi="Courier New" w:cs="Courier New" w:hint="default"/>
      </w:rPr>
    </w:lvl>
    <w:lvl w:ilvl="8" w:tplc="04140005" w:tentative="1">
      <w:start w:val="1"/>
      <w:numFmt w:val="bullet"/>
      <w:lvlText w:val=""/>
      <w:lvlJc w:val="left"/>
      <w:pPr>
        <w:ind w:left="6546" w:hanging="360"/>
      </w:pPr>
      <w:rPr>
        <w:rFonts w:ascii="Wingdings" w:hAnsi="Wingdings" w:hint="default"/>
      </w:rPr>
    </w:lvl>
  </w:abstractNum>
  <w:abstractNum w:abstractNumId="17" w15:restartNumberingAfterBreak="0">
    <w:nsid w:val="59A25EA9"/>
    <w:multiLevelType w:val="hybridMultilevel"/>
    <w:tmpl w:val="774AC4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C365961"/>
    <w:multiLevelType w:val="hybridMultilevel"/>
    <w:tmpl w:val="6CE28B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CA01F76"/>
    <w:multiLevelType w:val="hybridMultilevel"/>
    <w:tmpl w:val="760E88F8"/>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5F2E37F7"/>
    <w:multiLevelType w:val="hybridMultilevel"/>
    <w:tmpl w:val="D138C88E"/>
    <w:lvl w:ilvl="0" w:tplc="966062C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2657FDE"/>
    <w:multiLevelType w:val="hybridMultilevel"/>
    <w:tmpl w:val="77CEAF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6F6325F"/>
    <w:multiLevelType w:val="multilevel"/>
    <w:tmpl w:val="2B4AF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88B679E"/>
    <w:multiLevelType w:val="hybridMultilevel"/>
    <w:tmpl w:val="B406E26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BB967FF"/>
    <w:multiLevelType w:val="hybridMultilevel"/>
    <w:tmpl w:val="2D50E2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BCD6805"/>
    <w:multiLevelType w:val="hybridMultilevel"/>
    <w:tmpl w:val="10DC0E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C1E065E"/>
    <w:multiLevelType w:val="hybridMultilevel"/>
    <w:tmpl w:val="5A4A5792"/>
    <w:lvl w:ilvl="0" w:tplc="041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CE96F14"/>
    <w:multiLevelType w:val="multilevel"/>
    <w:tmpl w:val="1B76F8DA"/>
    <w:lvl w:ilvl="0">
      <w:start w:val="1"/>
      <w:numFmt w:val="decimal"/>
      <w:lvlText w:val="%1."/>
      <w:lvlJc w:val="left"/>
      <w:pPr>
        <w:tabs>
          <w:tab w:val="num" w:pos="360"/>
        </w:tabs>
      </w:pPr>
    </w:lvl>
    <w:lvl w:ilvl="1">
      <w:start w:val="1"/>
      <w:numFmt w:val="decimal"/>
      <w:lvlText w:val="%1.%2."/>
      <w:lvlJc w:val="left"/>
      <w:pPr>
        <w:ind w:left="792" w:hanging="432"/>
      </w:pPr>
      <w:rPr>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205" w:hanging="504"/>
      </w:pPr>
      <w:rPr>
        <w:rFonts w:ascii="Arial" w:hAnsi="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E0620B9"/>
    <w:multiLevelType w:val="hybridMultilevel"/>
    <w:tmpl w:val="12A828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FC93C13"/>
    <w:multiLevelType w:val="hybridMultilevel"/>
    <w:tmpl w:val="B56215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2F560AA"/>
    <w:multiLevelType w:val="multilevel"/>
    <w:tmpl w:val="2DE89A3A"/>
    <w:lvl w:ilvl="0">
      <w:start w:val="10"/>
      <w:numFmt w:val="decimal"/>
      <w:lvlText w:val="%1"/>
      <w:lvlJc w:val="left"/>
      <w:pPr>
        <w:ind w:left="420" w:hanging="420"/>
      </w:pPr>
      <w:rPr>
        <w:rFonts w:asciiTheme="majorHAnsi" w:hAnsiTheme="majorHAnsi" w:cs="Times New Roman" w:hint="default"/>
        <w:color w:val="467886" w:themeColor="hyperlink"/>
        <w:u w:val="single"/>
      </w:rPr>
    </w:lvl>
    <w:lvl w:ilvl="1">
      <w:start w:val="2"/>
      <w:numFmt w:val="decimal"/>
      <w:lvlText w:val="%1.%2"/>
      <w:lvlJc w:val="left"/>
      <w:pPr>
        <w:ind w:left="640" w:hanging="420"/>
      </w:pPr>
      <w:rPr>
        <w:rFonts w:asciiTheme="majorHAnsi" w:hAnsiTheme="majorHAnsi" w:cs="Times New Roman" w:hint="default"/>
        <w:color w:val="467886" w:themeColor="hyperlink"/>
        <w:u w:val="single"/>
      </w:rPr>
    </w:lvl>
    <w:lvl w:ilvl="2">
      <w:start w:val="1"/>
      <w:numFmt w:val="decimal"/>
      <w:lvlText w:val="%1.%2.%3"/>
      <w:lvlJc w:val="left"/>
      <w:pPr>
        <w:ind w:left="1160" w:hanging="720"/>
      </w:pPr>
      <w:rPr>
        <w:rFonts w:asciiTheme="majorHAnsi" w:hAnsiTheme="majorHAnsi" w:cs="Times New Roman" w:hint="default"/>
        <w:color w:val="467886" w:themeColor="hyperlink"/>
        <w:u w:val="single"/>
      </w:rPr>
    </w:lvl>
    <w:lvl w:ilvl="3">
      <w:start w:val="1"/>
      <w:numFmt w:val="decimal"/>
      <w:lvlText w:val="%1.%2.%3.%4"/>
      <w:lvlJc w:val="left"/>
      <w:pPr>
        <w:ind w:left="1740" w:hanging="1080"/>
      </w:pPr>
      <w:rPr>
        <w:rFonts w:asciiTheme="majorHAnsi" w:hAnsiTheme="majorHAnsi" w:cs="Times New Roman" w:hint="default"/>
        <w:color w:val="467886" w:themeColor="hyperlink"/>
        <w:u w:val="single"/>
      </w:rPr>
    </w:lvl>
    <w:lvl w:ilvl="4">
      <w:start w:val="1"/>
      <w:numFmt w:val="decimal"/>
      <w:lvlText w:val="%1.%2.%3.%4.%5"/>
      <w:lvlJc w:val="left"/>
      <w:pPr>
        <w:ind w:left="1960" w:hanging="1080"/>
      </w:pPr>
      <w:rPr>
        <w:rFonts w:asciiTheme="majorHAnsi" w:hAnsiTheme="majorHAnsi" w:cs="Times New Roman" w:hint="default"/>
        <w:color w:val="467886" w:themeColor="hyperlink"/>
        <w:u w:val="single"/>
      </w:rPr>
    </w:lvl>
    <w:lvl w:ilvl="5">
      <w:start w:val="1"/>
      <w:numFmt w:val="decimal"/>
      <w:lvlText w:val="%1.%2.%3.%4.%5.%6"/>
      <w:lvlJc w:val="left"/>
      <w:pPr>
        <w:ind w:left="2540" w:hanging="1440"/>
      </w:pPr>
      <w:rPr>
        <w:rFonts w:asciiTheme="majorHAnsi" w:hAnsiTheme="majorHAnsi" w:cs="Times New Roman" w:hint="default"/>
        <w:color w:val="467886" w:themeColor="hyperlink"/>
        <w:u w:val="single"/>
      </w:rPr>
    </w:lvl>
    <w:lvl w:ilvl="6">
      <w:start w:val="1"/>
      <w:numFmt w:val="decimal"/>
      <w:lvlText w:val="%1.%2.%3.%4.%5.%6.%7"/>
      <w:lvlJc w:val="left"/>
      <w:pPr>
        <w:ind w:left="2760" w:hanging="1440"/>
      </w:pPr>
      <w:rPr>
        <w:rFonts w:asciiTheme="majorHAnsi" w:hAnsiTheme="majorHAnsi" w:cs="Times New Roman" w:hint="default"/>
        <w:color w:val="467886" w:themeColor="hyperlink"/>
        <w:u w:val="single"/>
      </w:rPr>
    </w:lvl>
    <w:lvl w:ilvl="7">
      <w:start w:val="1"/>
      <w:numFmt w:val="decimal"/>
      <w:lvlText w:val="%1.%2.%3.%4.%5.%6.%7.%8"/>
      <w:lvlJc w:val="left"/>
      <w:pPr>
        <w:ind w:left="3340" w:hanging="1800"/>
      </w:pPr>
      <w:rPr>
        <w:rFonts w:asciiTheme="majorHAnsi" w:hAnsiTheme="majorHAnsi" w:cs="Times New Roman" w:hint="default"/>
        <w:color w:val="467886" w:themeColor="hyperlink"/>
        <w:u w:val="single"/>
      </w:rPr>
    </w:lvl>
    <w:lvl w:ilvl="8">
      <w:start w:val="1"/>
      <w:numFmt w:val="decimal"/>
      <w:lvlText w:val="%1.%2.%3.%4.%5.%6.%7.%8.%9"/>
      <w:lvlJc w:val="left"/>
      <w:pPr>
        <w:ind w:left="3560" w:hanging="1800"/>
      </w:pPr>
      <w:rPr>
        <w:rFonts w:asciiTheme="majorHAnsi" w:hAnsiTheme="majorHAnsi" w:cs="Times New Roman" w:hint="default"/>
        <w:color w:val="467886" w:themeColor="hyperlink"/>
        <w:u w:val="single"/>
      </w:rPr>
    </w:lvl>
  </w:abstractNum>
  <w:abstractNum w:abstractNumId="32" w15:restartNumberingAfterBreak="0">
    <w:nsid w:val="76A14390"/>
    <w:multiLevelType w:val="multilevel"/>
    <w:tmpl w:val="1EFE6A78"/>
    <w:lvl w:ilvl="0">
      <w:numFmt w:val="none"/>
      <w:lvlText w:val=""/>
      <w:lvlJc w:val="left"/>
      <w:pPr>
        <w:tabs>
          <w:tab w:val="num" w:pos="360"/>
        </w:tabs>
        <w:ind w:left="0" w:firstLine="0"/>
      </w:pPr>
      <w:rPr>
        <w:rFonts w:hint="default"/>
      </w:rPr>
    </w:lvl>
    <w:lvl w:ilvl="1">
      <w:start w:val="1"/>
      <w:numFmt w:val="decimal"/>
      <w:lvlText w:val="%11.%2."/>
      <w:lvlJc w:val="left"/>
      <w:pPr>
        <w:ind w:left="0" w:firstLine="360"/>
      </w:pPr>
      <w:rPr>
        <w:rFonts w:hint="default"/>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205" w:hanging="504"/>
      </w:pPr>
      <w:rPr>
        <w:rFonts w:ascii="Arial" w:hAnsi="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80D5413"/>
    <w:multiLevelType w:val="hybridMultilevel"/>
    <w:tmpl w:val="6D409BC2"/>
    <w:lvl w:ilvl="0" w:tplc="041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0373396">
    <w:abstractNumId w:val="5"/>
  </w:num>
  <w:num w:numId="2" w16cid:durableId="216597849">
    <w:abstractNumId w:val="3"/>
  </w:num>
  <w:num w:numId="3" w16cid:durableId="592013759">
    <w:abstractNumId w:val="25"/>
  </w:num>
  <w:num w:numId="4" w16cid:durableId="859242935">
    <w:abstractNumId w:val="32"/>
  </w:num>
  <w:num w:numId="5" w16cid:durableId="909995571">
    <w:abstractNumId w:val="23"/>
  </w:num>
  <w:num w:numId="6" w16cid:durableId="1015419746">
    <w:abstractNumId w:val="2"/>
  </w:num>
  <w:num w:numId="7" w16cid:durableId="1665161598">
    <w:abstractNumId w:val="20"/>
  </w:num>
  <w:num w:numId="8" w16cid:durableId="1192645613">
    <w:abstractNumId w:val="22"/>
  </w:num>
  <w:num w:numId="9" w16cid:durableId="415903049">
    <w:abstractNumId w:val="27"/>
  </w:num>
  <w:num w:numId="10" w16cid:durableId="1355812403">
    <w:abstractNumId w:val="30"/>
  </w:num>
  <w:num w:numId="11" w16cid:durableId="1069693299">
    <w:abstractNumId w:val="4"/>
  </w:num>
  <w:num w:numId="12" w16cid:durableId="2106222057">
    <w:abstractNumId w:val="17"/>
  </w:num>
  <w:num w:numId="13" w16cid:durableId="65496717">
    <w:abstractNumId w:val="9"/>
  </w:num>
  <w:num w:numId="14" w16cid:durableId="378364303">
    <w:abstractNumId w:val="31"/>
  </w:num>
  <w:num w:numId="15" w16cid:durableId="974917563">
    <w:abstractNumId w:val="19"/>
  </w:num>
  <w:num w:numId="16" w16cid:durableId="1642149947">
    <w:abstractNumId w:val="13"/>
  </w:num>
  <w:num w:numId="17" w16cid:durableId="389615067">
    <w:abstractNumId w:val="14"/>
  </w:num>
  <w:num w:numId="18" w16cid:durableId="960233731">
    <w:abstractNumId w:val="24"/>
  </w:num>
  <w:num w:numId="19" w16cid:durableId="799373422">
    <w:abstractNumId w:val="16"/>
  </w:num>
  <w:num w:numId="20" w16cid:durableId="1953895116">
    <w:abstractNumId w:val="21"/>
  </w:num>
  <w:num w:numId="21" w16cid:durableId="2071927381">
    <w:abstractNumId w:val="28"/>
  </w:num>
  <w:num w:numId="22" w16cid:durableId="1932083328">
    <w:abstractNumId w:val="7"/>
  </w:num>
  <w:num w:numId="23" w16cid:durableId="303505579">
    <w:abstractNumId w:val="29"/>
  </w:num>
  <w:num w:numId="24" w16cid:durableId="483622753">
    <w:abstractNumId w:val="0"/>
  </w:num>
  <w:num w:numId="25" w16cid:durableId="655766464">
    <w:abstractNumId w:val="8"/>
  </w:num>
  <w:num w:numId="26" w16cid:durableId="69741471">
    <w:abstractNumId w:val="10"/>
  </w:num>
  <w:num w:numId="27" w16cid:durableId="832797455">
    <w:abstractNumId w:val="6"/>
  </w:num>
  <w:num w:numId="28" w16cid:durableId="486937456">
    <w:abstractNumId w:val="18"/>
  </w:num>
  <w:num w:numId="29" w16cid:durableId="1890872032">
    <w:abstractNumId w:val="12"/>
  </w:num>
  <w:num w:numId="30" w16cid:durableId="1814250990">
    <w:abstractNumId w:val="33"/>
  </w:num>
  <w:num w:numId="31" w16cid:durableId="1437942410">
    <w:abstractNumId w:val="15"/>
  </w:num>
  <w:num w:numId="32" w16cid:durableId="970750494">
    <w:abstractNumId w:val="1"/>
  </w:num>
  <w:num w:numId="33" w16cid:durableId="74788494">
    <w:abstractNumId w:val="26"/>
  </w:num>
  <w:num w:numId="34" w16cid:durableId="193763785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662"/>
    <w:rsid w:val="00000291"/>
    <w:rsid w:val="0000046D"/>
    <w:rsid w:val="00000AF7"/>
    <w:rsid w:val="00000E5F"/>
    <w:rsid w:val="00000F1B"/>
    <w:rsid w:val="0000115A"/>
    <w:rsid w:val="00001B31"/>
    <w:rsid w:val="00001D7E"/>
    <w:rsid w:val="00001E8E"/>
    <w:rsid w:val="0000232B"/>
    <w:rsid w:val="00002590"/>
    <w:rsid w:val="000040CD"/>
    <w:rsid w:val="000047E0"/>
    <w:rsid w:val="00004AE5"/>
    <w:rsid w:val="000051F6"/>
    <w:rsid w:val="00005305"/>
    <w:rsid w:val="00005680"/>
    <w:rsid w:val="0000568E"/>
    <w:rsid w:val="00005770"/>
    <w:rsid w:val="00005DB0"/>
    <w:rsid w:val="0000667E"/>
    <w:rsid w:val="00006EBE"/>
    <w:rsid w:val="00006F18"/>
    <w:rsid w:val="00007B52"/>
    <w:rsid w:val="00007B8A"/>
    <w:rsid w:val="00011137"/>
    <w:rsid w:val="0001132F"/>
    <w:rsid w:val="0001136F"/>
    <w:rsid w:val="000117FC"/>
    <w:rsid w:val="00011CBD"/>
    <w:rsid w:val="00011FA0"/>
    <w:rsid w:val="00012128"/>
    <w:rsid w:val="0001297D"/>
    <w:rsid w:val="00012C59"/>
    <w:rsid w:val="000130B7"/>
    <w:rsid w:val="00013132"/>
    <w:rsid w:val="00013BB2"/>
    <w:rsid w:val="00014C62"/>
    <w:rsid w:val="00015199"/>
    <w:rsid w:val="00015FD2"/>
    <w:rsid w:val="00016121"/>
    <w:rsid w:val="0001614F"/>
    <w:rsid w:val="00016622"/>
    <w:rsid w:val="0001725D"/>
    <w:rsid w:val="000173E9"/>
    <w:rsid w:val="00017955"/>
    <w:rsid w:val="000179C1"/>
    <w:rsid w:val="00017F6F"/>
    <w:rsid w:val="000201A8"/>
    <w:rsid w:val="000206A1"/>
    <w:rsid w:val="00020926"/>
    <w:rsid w:val="00021061"/>
    <w:rsid w:val="000224C6"/>
    <w:rsid w:val="0002298F"/>
    <w:rsid w:val="00022D6E"/>
    <w:rsid w:val="00023C5D"/>
    <w:rsid w:val="00023E11"/>
    <w:rsid w:val="00024A69"/>
    <w:rsid w:val="00024FE2"/>
    <w:rsid w:val="000250A1"/>
    <w:rsid w:val="00025481"/>
    <w:rsid w:val="00025521"/>
    <w:rsid w:val="0002589C"/>
    <w:rsid w:val="00026A18"/>
    <w:rsid w:val="000275F7"/>
    <w:rsid w:val="0002781F"/>
    <w:rsid w:val="00027E68"/>
    <w:rsid w:val="00027FBC"/>
    <w:rsid w:val="00030310"/>
    <w:rsid w:val="00030599"/>
    <w:rsid w:val="00030E0D"/>
    <w:rsid w:val="00030EF6"/>
    <w:rsid w:val="00031306"/>
    <w:rsid w:val="00031942"/>
    <w:rsid w:val="000319B9"/>
    <w:rsid w:val="00031E32"/>
    <w:rsid w:val="00032421"/>
    <w:rsid w:val="00032CCF"/>
    <w:rsid w:val="00033822"/>
    <w:rsid w:val="00033AD2"/>
    <w:rsid w:val="00033B89"/>
    <w:rsid w:val="00033EAF"/>
    <w:rsid w:val="0003416D"/>
    <w:rsid w:val="0003431B"/>
    <w:rsid w:val="00034A10"/>
    <w:rsid w:val="0003576F"/>
    <w:rsid w:val="00035EA8"/>
    <w:rsid w:val="00036270"/>
    <w:rsid w:val="0003637A"/>
    <w:rsid w:val="00036739"/>
    <w:rsid w:val="00036E26"/>
    <w:rsid w:val="00036E4A"/>
    <w:rsid w:val="000371C7"/>
    <w:rsid w:val="00037584"/>
    <w:rsid w:val="000376F0"/>
    <w:rsid w:val="00037E56"/>
    <w:rsid w:val="0004034A"/>
    <w:rsid w:val="000408BA"/>
    <w:rsid w:val="000409B9"/>
    <w:rsid w:val="000415DC"/>
    <w:rsid w:val="000415E5"/>
    <w:rsid w:val="00041B0B"/>
    <w:rsid w:val="00042439"/>
    <w:rsid w:val="000429B4"/>
    <w:rsid w:val="00042C00"/>
    <w:rsid w:val="00042F71"/>
    <w:rsid w:val="00043478"/>
    <w:rsid w:val="00043840"/>
    <w:rsid w:val="00043D46"/>
    <w:rsid w:val="000440A8"/>
    <w:rsid w:val="000441E5"/>
    <w:rsid w:val="00044B11"/>
    <w:rsid w:val="000451C2"/>
    <w:rsid w:val="000453D0"/>
    <w:rsid w:val="00046F1E"/>
    <w:rsid w:val="00047632"/>
    <w:rsid w:val="0004792A"/>
    <w:rsid w:val="00047CD8"/>
    <w:rsid w:val="00050677"/>
    <w:rsid w:val="00051203"/>
    <w:rsid w:val="00051C22"/>
    <w:rsid w:val="00052364"/>
    <w:rsid w:val="000531A8"/>
    <w:rsid w:val="0005338B"/>
    <w:rsid w:val="00053795"/>
    <w:rsid w:val="000539F2"/>
    <w:rsid w:val="00053C8C"/>
    <w:rsid w:val="00053CF5"/>
    <w:rsid w:val="000540B6"/>
    <w:rsid w:val="00054BAC"/>
    <w:rsid w:val="00054DC1"/>
    <w:rsid w:val="00054E0F"/>
    <w:rsid w:val="0005572A"/>
    <w:rsid w:val="00055797"/>
    <w:rsid w:val="0005595E"/>
    <w:rsid w:val="00055D83"/>
    <w:rsid w:val="000563A9"/>
    <w:rsid w:val="0005693F"/>
    <w:rsid w:val="00056AA0"/>
    <w:rsid w:val="00056BAE"/>
    <w:rsid w:val="00056C41"/>
    <w:rsid w:val="000570CE"/>
    <w:rsid w:val="000576EE"/>
    <w:rsid w:val="00057F61"/>
    <w:rsid w:val="000610E6"/>
    <w:rsid w:val="00061D9E"/>
    <w:rsid w:val="00061EAE"/>
    <w:rsid w:val="0006230A"/>
    <w:rsid w:val="0006241D"/>
    <w:rsid w:val="00062984"/>
    <w:rsid w:val="00062FC2"/>
    <w:rsid w:val="0006350E"/>
    <w:rsid w:val="000635E8"/>
    <w:rsid w:val="00063937"/>
    <w:rsid w:val="000639F2"/>
    <w:rsid w:val="00063D82"/>
    <w:rsid w:val="00064A8D"/>
    <w:rsid w:val="00065A54"/>
    <w:rsid w:val="00065A71"/>
    <w:rsid w:val="00065D53"/>
    <w:rsid w:val="0006622A"/>
    <w:rsid w:val="00066643"/>
    <w:rsid w:val="000667B6"/>
    <w:rsid w:val="00066D45"/>
    <w:rsid w:val="00067B25"/>
    <w:rsid w:val="00067F9D"/>
    <w:rsid w:val="0007059B"/>
    <w:rsid w:val="000705F7"/>
    <w:rsid w:val="0007072A"/>
    <w:rsid w:val="00070AFE"/>
    <w:rsid w:val="00070EC8"/>
    <w:rsid w:val="00071555"/>
    <w:rsid w:val="000728A3"/>
    <w:rsid w:val="00072935"/>
    <w:rsid w:val="00072D57"/>
    <w:rsid w:val="000731E4"/>
    <w:rsid w:val="000746CE"/>
    <w:rsid w:val="000748D3"/>
    <w:rsid w:val="00075230"/>
    <w:rsid w:val="000757BB"/>
    <w:rsid w:val="0007596C"/>
    <w:rsid w:val="00075C59"/>
    <w:rsid w:val="000762E4"/>
    <w:rsid w:val="0007648A"/>
    <w:rsid w:val="000767ED"/>
    <w:rsid w:val="00077D0B"/>
    <w:rsid w:val="00077D3A"/>
    <w:rsid w:val="0008072D"/>
    <w:rsid w:val="00080FC9"/>
    <w:rsid w:val="00081173"/>
    <w:rsid w:val="00081FE7"/>
    <w:rsid w:val="00082068"/>
    <w:rsid w:val="00082A9D"/>
    <w:rsid w:val="00082D50"/>
    <w:rsid w:val="0008336F"/>
    <w:rsid w:val="00083583"/>
    <w:rsid w:val="0008358C"/>
    <w:rsid w:val="000835C8"/>
    <w:rsid w:val="00083813"/>
    <w:rsid w:val="00083C1F"/>
    <w:rsid w:val="00084A0D"/>
    <w:rsid w:val="000852F7"/>
    <w:rsid w:val="00085331"/>
    <w:rsid w:val="00085464"/>
    <w:rsid w:val="00086EAA"/>
    <w:rsid w:val="00087096"/>
    <w:rsid w:val="000870F0"/>
    <w:rsid w:val="00087179"/>
    <w:rsid w:val="0008772E"/>
    <w:rsid w:val="000879E6"/>
    <w:rsid w:val="00087F00"/>
    <w:rsid w:val="000904A7"/>
    <w:rsid w:val="000909DC"/>
    <w:rsid w:val="00090B05"/>
    <w:rsid w:val="0009192F"/>
    <w:rsid w:val="0009195F"/>
    <w:rsid w:val="00091AE7"/>
    <w:rsid w:val="00092C74"/>
    <w:rsid w:val="00092E36"/>
    <w:rsid w:val="00093334"/>
    <w:rsid w:val="000937D3"/>
    <w:rsid w:val="000938D1"/>
    <w:rsid w:val="00094057"/>
    <w:rsid w:val="00094900"/>
    <w:rsid w:val="0009617D"/>
    <w:rsid w:val="00096451"/>
    <w:rsid w:val="00096D4D"/>
    <w:rsid w:val="00096D80"/>
    <w:rsid w:val="000970E1"/>
    <w:rsid w:val="00097B39"/>
    <w:rsid w:val="00097D35"/>
    <w:rsid w:val="00097FEE"/>
    <w:rsid w:val="000A057D"/>
    <w:rsid w:val="000A0A79"/>
    <w:rsid w:val="000A0CB4"/>
    <w:rsid w:val="000A0CEA"/>
    <w:rsid w:val="000A106F"/>
    <w:rsid w:val="000A1394"/>
    <w:rsid w:val="000A18F6"/>
    <w:rsid w:val="000A1CEE"/>
    <w:rsid w:val="000A1F3C"/>
    <w:rsid w:val="000A22DB"/>
    <w:rsid w:val="000A22E5"/>
    <w:rsid w:val="000A276C"/>
    <w:rsid w:val="000A2CEE"/>
    <w:rsid w:val="000A3E59"/>
    <w:rsid w:val="000A4017"/>
    <w:rsid w:val="000A4503"/>
    <w:rsid w:val="000A4795"/>
    <w:rsid w:val="000A4C6E"/>
    <w:rsid w:val="000A4F22"/>
    <w:rsid w:val="000A50AB"/>
    <w:rsid w:val="000A5BD8"/>
    <w:rsid w:val="000A5F88"/>
    <w:rsid w:val="000A6AFF"/>
    <w:rsid w:val="000A6CB6"/>
    <w:rsid w:val="000A7AD7"/>
    <w:rsid w:val="000A7C06"/>
    <w:rsid w:val="000A7F25"/>
    <w:rsid w:val="000B0776"/>
    <w:rsid w:val="000B14B7"/>
    <w:rsid w:val="000B157B"/>
    <w:rsid w:val="000B1B21"/>
    <w:rsid w:val="000B1B8B"/>
    <w:rsid w:val="000B21D5"/>
    <w:rsid w:val="000B22E0"/>
    <w:rsid w:val="000B23C7"/>
    <w:rsid w:val="000B2C4C"/>
    <w:rsid w:val="000B2CCA"/>
    <w:rsid w:val="000B35AE"/>
    <w:rsid w:val="000B37E7"/>
    <w:rsid w:val="000B38DE"/>
    <w:rsid w:val="000B4A1B"/>
    <w:rsid w:val="000B4B1D"/>
    <w:rsid w:val="000B4EA4"/>
    <w:rsid w:val="000B5A3B"/>
    <w:rsid w:val="000B5BB3"/>
    <w:rsid w:val="000B6527"/>
    <w:rsid w:val="000B6585"/>
    <w:rsid w:val="000B7332"/>
    <w:rsid w:val="000B7913"/>
    <w:rsid w:val="000C0017"/>
    <w:rsid w:val="000C0034"/>
    <w:rsid w:val="000C0B38"/>
    <w:rsid w:val="000C131E"/>
    <w:rsid w:val="000C18F2"/>
    <w:rsid w:val="000C1DF4"/>
    <w:rsid w:val="000C29ED"/>
    <w:rsid w:val="000C345A"/>
    <w:rsid w:val="000C3502"/>
    <w:rsid w:val="000C3F32"/>
    <w:rsid w:val="000C637A"/>
    <w:rsid w:val="000C648A"/>
    <w:rsid w:val="000C648B"/>
    <w:rsid w:val="000C6BF3"/>
    <w:rsid w:val="000C6EC9"/>
    <w:rsid w:val="000C6F09"/>
    <w:rsid w:val="000C714F"/>
    <w:rsid w:val="000C7242"/>
    <w:rsid w:val="000C7473"/>
    <w:rsid w:val="000C7667"/>
    <w:rsid w:val="000C7EE4"/>
    <w:rsid w:val="000D0259"/>
    <w:rsid w:val="000D0BF5"/>
    <w:rsid w:val="000D1023"/>
    <w:rsid w:val="000D164A"/>
    <w:rsid w:val="000D1916"/>
    <w:rsid w:val="000D232E"/>
    <w:rsid w:val="000D31A4"/>
    <w:rsid w:val="000D3AC3"/>
    <w:rsid w:val="000D5649"/>
    <w:rsid w:val="000D5EF4"/>
    <w:rsid w:val="000D6128"/>
    <w:rsid w:val="000D62D6"/>
    <w:rsid w:val="000D6AAE"/>
    <w:rsid w:val="000D6B97"/>
    <w:rsid w:val="000D6CEC"/>
    <w:rsid w:val="000D72E3"/>
    <w:rsid w:val="000D75F9"/>
    <w:rsid w:val="000D7E86"/>
    <w:rsid w:val="000E00F7"/>
    <w:rsid w:val="000E012A"/>
    <w:rsid w:val="000E035B"/>
    <w:rsid w:val="000E0387"/>
    <w:rsid w:val="000E072C"/>
    <w:rsid w:val="000E098B"/>
    <w:rsid w:val="000E0C74"/>
    <w:rsid w:val="000E0DBF"/>
    <w:rsid w:val="000E0DDC"/>
    <w:rsid w:val="000E1394"/>
    <w:rsid w:val="000E14EF"/>
    <w:rsid w:val="000E18EC"/>
    <w:rsid w:val="000E1C60"/>
    <w:rsid w:val="000E1FD0"/>
    <w:rsid w:val="000E24F7"/>
    <w:rsid w:val="000E2974"/>
    <w:rsid w:val="000E2BDA"/>
    <w:rsid w:val="000E2C76"/>
    <w:rsid w:val="000E2E3B"/>
    <w:rsid w:val="000E3516"/>
    <w:rsid w:val="000E3813"/>
    <w:rsid w:val="000E3ACB"/>
    <w:rsid w:val="000E4525"/>
    <w:rsid w:val="000E49BB"/>
    <w:rsid w:val="000E4D58"/>
    <w:rsid w:val="000E4D94"/>
    <w:rsid w:val="000E61DF"/>
    <w:rsid w:val="000E633A"/>
    <w:rsid w:val="000E6517"/>
    <w:rsid w:val="000E682D"/>
    <w:rsid w:val="000E6D85"/>
    <w:rsid w:val="000E71B1"/>
    <w:rsid w:val="000E75AC"/>
    <w:rsid w:val="000F05A4"/>
    <w:rsid w:val="000F0B52"/>
    <w:rsid w:val="000F0F10"/>
    <w:rsid w:val="000F1DA5"/>
    <w:rsid w:val="000F2902"/>
    <w:rsid w:val="000F2B20"/>
    <w:rsid w:val="000F3705"/>
    <w:rsid w:val="000F3801"/>
    <w:rsid w:val="000F3B73"/>
    <w:rsid w:val="000F3C30"/>
    <w:rsid w:val="000F448E"/>
    <w:rsid w:val="000F4994"/>
    <w:rsid w:val="000F605A"/>
    <w:rsid w:val="000F6206"/>
    <w:rsid w:val="000F6F43"/>
    <w:rsid w:val="000F6FB9"/>
    <w:rsid w:val="000F7011"/>
    <w:rsid w:val="000F7533"/>
    <w:rsid w:val="000F7820"/>
    <w:rsid w:val="000F7971"/>
    <w:rsid w:val="0010063E"/>
    <w:rsid w:val="00100D64"/>
    <w:rsid w:val="001010F0"/>
    <w:rsid w:val="001028B6"/>
    <w:rsid w:val="001028F2"/>
    <w:rsid w:val="0010403D"/>
    <w:rsid w:val="00105083"/>
    <w:rsid w:val="0010511E"/>
    <w:rsid w:val="00105A75"/>
    <w:rsid w:val="00106131"/>
    <w:rsid w:val="001061C2"/>
    <w:rsid w:val="001061CB"/>
    <w:rsid w:val="001065F5"/>
    <w:rsid w:val="00106ADE"/>
    <w:rsid w:val="00106D1A"/>
    <w:rsid w:val="00106E82"/>
    <w:rsid w:val="0010793C"/>
    <w:rsid w:val="00107BEB"/>
    <w:rsid w:val="00110148"/>
    <w:rsid w:val="001106FC"/>
    <w:rsid w:val="001109EB"/>
    <w:rsid w:val="00110D63"/>
    <w:rsid w:val="00111177"/>
    <w:rsid w:val="00111DA8"/>
    <w:rsid w:val="001128DE"/>
    <w:rsid w:val="001137FB"/>
    <w:rsid w:val="00113A93"/>
    <w:rsid w:val="00113B7E"/>
    <w:rsid w:val="00113F2C"/>
    <w:rsid w:val="001142C8"/>
    <w:rsid w:val="001148B5"/>
    <w:rsid w:val="001149D3"/>
    <w:rsid w:val="001155B7"/>
    <w:rsid w:val="0011677F"/>
    <w:rsid w:val="00116F82"/>
    <w:rsid w:val="00117149"/>
    <w:rsid w:val="0011766A"/>
    <w:rsid w:val="001203F1"/>
    <w:rsid w:val="001208BA"/>
    <w:rsid w:val="00121083"/>
    <w:rsid w:val="001210C4"/>
    <w:rsid w:val="001217D4"/>
    <w:rsid w:val="001218CE"/>
    <w:rsid w:val="00121EDA"/>
    <w:rsid w:val="0012224A"/>
    <w:rsid w:val="001222C0"/>
    <w:rsid w:val="001222D2"/>
    <w:rsid w:val="0012243C"/>
    <w:rsid w:val="00122AFC"/>
    <w:rsid w:val="00123610"/>
    <w:rsid w:val="00123982"/>
    <w:rsid w:val="00123B9D"/>
    <w:rsid w:val="00124334"/>
    <w:rsid w:val="00124699"/>
    <w:rsid w:val="00124D84"/>
    <w:rsid w:val="00124EC5"/>
    <w:rsid w:val="00125B5E"/>
    <w:rsid w:val="00126597"/>
    <w:rsid w:val="001269C7"/>
    <w:rsid w:val="00127026"/>
    <w:rsid w:val="0012702E"/>
    <w:rsid w:val="001279CD"/>
    <w:rsid w:val="00127F0B"/>
    <w:rsid w:val="0013030D"/>
    <w:rsid w:val="00130D1D"/>
    <w:rsid w:val="00130FA9"/>
    <w:rsid w:val="00131452"/>
    <w:rsid w:val="00131AB0"/>
    <w:rsid w:val="001322E5"/>
    <w:rsid w:val="0013232E"/>
    <w:rsid w:val="001324D2"/>
    <w:rsid w:val="00132949"/>
    <w:rsid w:val="001337E1"/>
    <w:rsid w:val="00133887"/>
    <w:rsid w:val="00133CD3"/>
    <w:rsid w:val="00133D68"/>
    <w:rsid w:val="00133FB0"/>
    <w:rsid w:val="001347A6"/>
    <w:rsid w:val="0013516E"/>
    <w:rsid w:val="001355E3"/>
    <w:rsid w:val="00135A29"/>
    <w:rsid w:val="00135C77"/>
    <w:rsid w:val="00136004"/>
    <w:rsid w:val="001362A2"/>
    <w:rsid w:val="001362A3"/>
    <w:rsid w:val="00136575"/>
    <w:rsid w:val="00136F6C"/>
    <w:rsid w:val="001378CE"/>
    <w:rsid w:val="001379A2"/>
    <w:rsid w:val="00137F74"/>
    <w:rsid w:val="001400C8"/>
    <w:rsid w:val="0014012D"/>
    <w:rsid w:val="001405C8"/>
    <w:rsid w:val="00140D91"/>
    <w:rsid w:val="00140DAF"/>
    <w:rsid w:val="00141123"/>
    <w:rsid w:val="00141955"/>
    <w:rsid w:val="00141D5C"/>
    <w:rsid w:val="00141E73"/>
    <w:rsid w:val="0014270F"/>
    <w:rsid w:val="001430FE"/>
    <w:rsid w:val="00143517"/>
    <w:rsid w:val="0014351C"/>
    <w:rsid w:val="00143C59"/>
    <w:rsid w:val="00144128"/>
    <w:rsid w:val="00144972"/>
    <w:rsid w:val="00144993"/>
    <w:rsid w:val="001456CB"/>
    <w:rsid w:val="0014689A"/>
    <w:rsid w:val="00146EAF"/>
    <w:rsid w:val="00147CEA"/>
    <w:rsid w:val="00147EFB"/>
    <w:rsid w:val="001508CE"/>
    <w:rsid w:val="0015098E"/>
    <w:rsid w:val="0015114B"/>
    <w:rsid w:val="00151458"/>
    <w:rsid w:val="0015194D"/>
    <w:rsid w:val="00151CC1"/>
    <w:rsid w:val="00151CEF"/>
    <w:rsid w:val="00151F2F"/>
    <w:rsid w:val="00152075"/>
    <w:rsid w:val="0015222F"/>
    <w:rsid w:val="00152253"/>
    <w:rsid w:val="001524DA"/>
    <w:rsid w:val="001526C1"/>
    <w:rsid w:val="00152893"/>
    <w:rsid w:val="001529A8"/>
    <w:rsid w:val="00152C9F"/>
    <w:rsid w:val="0015330D"/>
    <w:rsid w:val="001537C4"/>
    <w:rsid w:val="0015424B"/>
    <w:rsid w:val="0015489C"/>
    <w:rsid w:val="00154BD0"/>
    <w:rsid w:val="00155D8E"/>
    <w:rsid w:val="00155E2F"/>
    <w:rsid w:val="001569CF"/>
    <w:rsid w:val="00156F33"/>
    <w:rsid w:val="00157839"/>
    <w:rsid w:val="00157BEB"/>
    <w:rsid w:val="00161391"/>
    <w:rsid w:val="00161FBF"/>
    <w:rsid w:val="001620AA"/>
    <w:rsid w:val="00162457"/>
    <w:rsid w:val="00162E51"/>
    <w:rsid w:val="00163329"/>
    <w:rsid w:val="001634CE"/>
    <w:rsid w:val="00163D12"/>
    <w:rsid w:val="00163E3E"/>
    <w:rsid w:val="001648EA"/>
    <w:rsid w:val="00164D0B"/>
    <w:rsid w:val="00165112"/>
    <w:rsid w:val="00165659"/>
    <w:rsid w:val="00165EBD"/>
    <w:rsid w:val="00166A14"/>
    <w:rsid w:val="00166B9B"/>
    <w:rsid w:val="00166BFB"/>
    <w:rsid w:val="00166E04"/>
    <w:rsid w:val="00166F99"/>
    <w:rsid w:val="00167793"/>
    <w:rsid w:val="00167AF5"/>
    <w:rsid w:val="001705AD"/>
    <w:rsid w:val="00170AC1"/>
    <w:rsid w:val="00170F53"/>
    <w:rsid w:val="00171257"/>
    <w:rsid w:val="00171A77"/>
    <w:rsid w:val="00171D66"/>
    <w:rsid w:val="00172720"/>
    <w:rsid w:val="00172C95"/>
    <w:rsid w:val="00172DC9"/>
    <w:rsid w:val="0017308D"/>
    <w:rsid w:val="0017412D"/>
    <w:rsid w:val="00175052"/>
    <w:rsid w:val="0017667A"/>
    <w:rsid w:val="00176B26"/>
    <w:rsid w:val="00177060"/>
    <w:rsid w:val="001775C9"/>
    <w:rsid w:val="001776F4"/>
    <w:rsid w:val="00177777"/>
    <w:rsid w:val="00177BE6"/>
    <w:rsid w:val="00177D4F"/>
    <w:rsid w:val="00177F1D"/>
    <w:rsid w:val="001800EF"/>
    <w:rsid w:val="00180652"/>
    <w:rsid w:val="0018134F"/>
    <w:rsid w:val="0018139D"/>
    <w:rsid w:val="00181618"/>
    <w:rsid w:val="001818E0"/>
    <w:rsid w:val="00181BFB"/>
    <w:rsid w:val="00181C0F"/>
    <w:rsid w:val="00182638"/>
    <w:rsid w:val="00182B41"/>
    <w:rsid w:val="00182C5A"/>
    <w:rsid w:val="00182FE8"/>
    <w:rsid w:val="00183531"/>
    <w:rsid w:val="00183595"/>
    <w:rsid w:val="00183812"/>
    <w:rsid w:val="00183CD1"/>
    <w:rsid w:val="001841CA"/>
    <w:rsid w:val="001844C4"/>
    <w:rsid w:val="00184979"/>
    <w:rsid w:val="00184E7F"/>
    <w:rsid w:val="00184FA1"/>
    <w:rsid w:val="0018532F"/>
    <w:rsid w:val="001854D6"/>
    <w:rsid w:val="001855F0"/>
    <w:rsid w:val="00185C43"/>
    <w:rsid w:val="00186853"/>
    <w:rsid w:val="00186E81"/>
    <w:rsid w:val="0018775B"/>
    <w:rsid w:val="00187AD7"/>
    <w:rsid w:val="001903D9"/>
    <w:rsid w:val="001904BF"/>
    <w:rsid w:val="001907F8"/>
    <w:rsid w:val="00190FFB"/>
    <w:rsid w:val="0019127C"/>
    <w:rsid w:val="001920E9"/>
    <w:rsid w:val="0019248B"/>
    <w:rsid w:val="0019274C"/>
    <w:rsid w:val="00192FC3"/>
    <w:rsid w:val="00193091"/>
    <w:rsid w:val="001935EA"/>
    <w:rsid w:val="00193CF1"/>
    <w:rsid w:val="00193D5B"/>
    <w:rsid w:val="00194B4E"/>
    <w:rsid w:val="00195A3B"/>
    <w:rsid w:val="00196459"/>
    <w:rsid w:val="00196635"/>
    <w:rsid w:val="0019685F"/>
    <w:rsid w:val="00196F3D"/>
    <w:rsid w:val="00196F9F"/>
    <w:rsid w:val="00197198"/>
    <w:rsid w:val="00197397"/>
    <w:rsid w:val="0019785B"/>
    <w:rsid w:val="00197AC5"/>
    <w:rsid w:val="00197B5D"/>
    <w:rsid w:val="00197BEE"/>
    <w:rsid w:val="00197D56"/>
    <w:rsid w:val="001A0673"/>
    <w:rsid w:val="001A0735"/>
    <w:rsid w:val="001A081C"/>
    <w:rsid w:val="001A1391"/>
    <w:rsid w:val="001A1CD2"/>
    <w:rsid w:val="001A21CE"/>
    <w:rsid w:val="001A292E"/>
    <w:rsid w:val="001A30B6"/>
    <w:rsid w:val="001A3467"/>
    <w:rsid w:val="001A38CC"/>
    <w:rsid w:val="001A3FF5"/>
    <w:rsid w:val="001A4B54"/>
    <w:rsid w:val="001A506E"/>
    <w:rsid w:val="001A5533"/>
    <w:rsid w:val="001A637E"/>
    <w:rsid w:val="001A6449"/>
    <w:rsid w:val="001A65D4"/>
    <w:rsid w:val="001A6B9B"/>
    <w:rsid w:val="001A7258"/>
    <w:rsid w:val="001A7746"/>
    <w:rsid w:val="001A783F"/>
    <w:rsid w:val="001A7DBB"/>
    <w:rsid w:val="001B017F"/>
    <w:rsid w:val="001B0188"/>
    <w:rsid w:val="001B05A2"/>
    <w:rsid w:val="001B0B98"/>
    <w:rsid w:val="001B16EF"/>
    <w:rsid w:val="001B1BDF"/>
    <w:rsid w:val="001B1D4A"/>
    <w:rsid w:val="001B1E5F"/>
    <w:rsid w:val="001B1F03"/>
    <w:rsid w:val="001B212C"/>
    <w:rsid w:val="001B22E6"/>
    <w:rsid w:val="001B24AB"/>
    <w:rsid w:val="001B2666"/>
    <w:rsid w:val="001B2CD0"/>
    <w:rsid w:val="001B2F43"/>
    <w:rsid w:val="001B3306"/>
    <w:rsid w:val="001B377D"/>
    <w:rsid w:val="001B37A3"/>
    <w:rsid w:val="001B3AAC"/>
    <w:rsid w:val="001B3C9C"/>
    <w:rsid w:val="001B4237"/>
    <w:rsid w:val="001B4315"/>
    <w:rsid w:val="001B45AC"/>
    <w:rsid w:val="001B48CA"/>
    <w:rsid w:val="001B49F6"/>
    <w:rsid w:val="001B519E"/>
    <w:rsid w:val="001B573C"/>
    <w:rsid w:val="001B5EA5"/>
    <w:rsid w:val="001B5FE5"/>
    <w:rsid w:val="001B66BC"/>
    <w:rsid w:val="001B6B75"/>
    <w:rsid w:val="001B721E"/>
    <w:rsid w:val="001B7518"/>
    <w:rsid w:val="001B7D63"/>
    <w:rsid w:val="001C009A"/>
    <w:rsid w:val="001C0786"/>
    <w:rsid w:val="001C1243"/>
    <w:rsid w:val="001C156A"/>
    <w:rsid w:val="001C1867"/>
    <w:rsid w:val="001C286E"/>
    <w:rsid w:val="001C2A56"/>
    <w:rsid w:val="001C2F47"/>
    <w:rsid w:val="001C30DE"/>
    <w:rsid w:val="001C385F"/>
    <w:rsid w:val="001C3A90"/>
    <w:rsid w:val="001C4A87"/>
    <w:rsid w:val="001C4F46"/>
    <w:rsid w:val="001C4F86"/>
    <w:rsid w:val="001C52B9"/>
    <w:rsid w:val="001C5D48"/>
    <w:rsid w:val="001C5DB5"/>
    <w:rsid w:val="001C6520"/>
    <w:rsid w:val="001C69C7"/>
    <w:rsid w:val="001C6E5B"/>
    <w:rsid w:val="001C7251"/>
    <w:rsid w:val="001C7F03"/>
    <w:rsid w:val="001C7F7D"/>
    <w:rsid w:val="001D0A8F"/>
    <w:rsid w:val="001D12C4"/>
    <w:rsid w:val="001D12CF"/>
    <w:rsid w:val="001D1D4B"/>
    <w:rsid w:val="001D1D66"/>
    <w:rsid w:val="001D24BF"/>
    <w:rsid w:val="001D2774"/>
    <w:rsid w:val="001D29F9"/>
    <w:rsid w:val="001D2EA1"/>
    <w:rsid w:val="001D34A8"/>
    <w:rsid w:val="001D45B7"/>
    <w:rsid w:val="001D4793"/>
    <w:rsid w:val="001D5069"/>
    <w:rsid w:val="001D58E7"/>
    <w:rsid w:val="001D5EAA"/>
    <w:rsid w:val="001D651C"/>
    <w:rsid w:val="001D6A73"/>
    <w:rsid w:val="001D6CD0"/>
    <w:rsid w:val="001D730F"/>
    <w:rsid w:val="001D7918"/>
    <w:rsid w:val="001D7B63"/>
    <w:rsid w:val="001D7C77"/>
    <w:rsid w:val="001E0A55"/>
    <w:rsid w:val="001E114F"/>
    <w:rsid w:val="001E124C"/>
    <w:rsid w:val="001E14ED"/>
    <w:rsid w:val="001E1761"/>
    <w:rsid w:val="001E2395"/>
    <w:rsid w:val="001E27BB"/>
    <w:rsid w:val="001E27F0"/>
    <w:rsid w:val="001E2F96"/>
    <w:rsid w:val="001E36B0"/>
    <w:rsid w:val="001E3B37"/>
    <w:rsid w:val="001E3BAB"/>
    <w:rsid w:val="001E4D30"/>
    <w:rsid w:val="001E4F45"/>
    <w:rsid w:val="001E4F65"/>
    <w:rsid w:val="001E584D"/>
    <w:rsid w:val="001E5966"/>
    <w:rsid w:val="001E606B"/>
    <w:rsid w:val="001E6655"/>
    <w:rsid w:val="001E676A"/>
    <w:rsid w:val="001E6CEB"/>
    <w:rsid w:val="001E70AD"/>
    <w:rsid w:val="001E77C9"/>
    <w:rsid w:val="001F0076"/>
    <w:rsid w:val="001F0709"/>
    <w:rsid w:val="001F0EA4"/>
    <w:rsid w:val="001F0FC3"/>
    <w:rsid w:val="001F2685"/>
    <w:rsid w:val="001F37DB"/>
    <w:rsid w:val="001F397C"/>
    <w:rsid w:val="001F474A"/>
    <w:rsid w:val="001F4B63"/>
    <w:rsid w:val="001F52B5"/>
    <w:rsid w:val="001F651C"/>
    <w:rsid w:val="001F65A6"/>
    <w:rsid w:val="001F65C8"/>
    <w:rsid w:val="001F65CE"/>
    <w:rsid w:val="001F6E1B"/>
    <w:rsid w:val="001F7573"/>
    <w:rsid w:val="001F7ADD"/>
    <w:rsid w:val="002004CC"/>
    <w:rsid w:val="00200906"/>
    <w:rsid w:val="002010C8"/>
    <w:rsid w:val="0020136E"/>
    <w:rsid w:val="002019A7"/>
    <w:rsid w:val="002022EE"/>
    <w:rsid w:val="002024BE"/>
    <w:rsid w:val="0020329F"/>
    <w:rsid w:val="0020340F"/>
    <w:rsid w:val="00203411"/>
    <w:rsid w:val="00203575"/>
    <w:rsid w:val="00203ED2"/>
    <w:rsid w:val="00203EF2"/>
    <w:rsid w:val="00203F07"/>
    <w:rsid w:val="0020401C"/>
    <w:rsid w:val="00204A29"/>
    <w:rsid w:val="0020545E"/>
    <w:rsid w:val="00205773"/>
    <w:rsid w:val="002059B0"/>
    <w:rsid w:val="00205AA7"/>
    <w:rsid w:val="002067DF"/>
    <w:rsid w:val="002069F9"/>
    <w:rsid w:val="00206AE1"/>
    <w:rsid w:val="00206DF0"/>
    <w:rsid w:val="002070E2"/>
    <w:rsid w:val="002077A7"/>
    <w:rsid w:val="002077F9"/>
    <w:rsid w:val="00207B15"/>
    <w:rsid w:val="002100F0"/>
    <w:rsid w:val="0021090B"/>
    <w:rsid w:val="00210CB7"/>
    <w:rsid w:val="00210F21"/>
    <w:rsid w:val="0021107A"/>
    <w:rsid w:val="002111B6"/>
    <w:rsid w:val="00211258"/>
    <w:rsid w:val="00211A80"/>
    <w:rsid w:val="00211CCF"/>
    <w:rsid w:val="00211DB0"/>
    <w:rsid w:val="0021231A"/>
    <w:rsid w:val="00212A38"/>
    <w:rsid w:val="0021344C"/>
    <w:rsid w:val="00213A66"/>
    <w:rsid w:val="00214143"/>
    <w:rsid w:val="00214260"/>
    <w:rsid w:val="002152CE"/>
    <w:rsid w:val="00215CBC"/>
    <w:rsid w:val="0021686F"/>
    <w:rsid w:val="002168C2"/>
    <w:rsid w:val="00216A85"/>
    <w:rsid w:val="00216D57"/>
    <w:rsid w:val="00216D6A"/>
    <w:rsid w:val="00217531"/>
    <w:rsid w:val="00217805"/>
    <w:rsid w:val="0022064C"/>
    <w:rsid w:val="00221215"/>
    <w:rsid w:val="002217F9"/>
    <w:rsid w:val="002218A8"/>
    <w:rsid w:val="00221BF5"/>
    <w:rsid w:val="00221F83"/>
    <w:rsid w:val="00222E72"/>
    <w:rsid w:val="00223949"/>
    <w:rsid w:val="00224965"/>
    <w:rsid w:val="00225ABC"/>
    <w:rsid w:val="00225F82"/>
    <w:rsid w:val="0022600C"/>
    <w:rsid w:val="0022753D"/>
    <w:rsid w:val="0023005D"/>
    <w:rsid w:val="002304BB"/>
    <w:rsid w:val="0023074F"/>
    <w:rsid w:val="002307C9"/>
    <w:rsid w:val="0023146D"/>
    <w:rsid w:val="0023159A"/>
    <w:rsid w:val="002317F5"/>
    <w:rsid w:val="00231CA5"/>
    <w:rsid w:val="00231CBE"/>
    <w:rsid w:val="00231D94"/>
    <w:rsid w:val="00231DDD"/>
    <w:rsid w:val="00232084"/>
    <w:rsid w:val="0023264B"/>
    <w:rsid w:val="002326F7"/>
    <w:rsid w:val="00232D03"/>
    <w:rsid w:val="00232D10"/>
    <w:rsid w:val="00233427"/>
    <w:rsid w:val="00233CE9"/>
    <w:rsid w:val="00234360"/>
    <w:rsid w:val="00234A3B"/>
    <w:rsid w:val="00234AF4"/>
    <w:rsid w:val="00234E9A"/>
    <w:rsid w:val="002350BE"/>
    <w:rsid w:val="00235617"/>
    <w:rsid w:val="002357C3"/>
    <w:rsid w:val="00235858"/>
    <w:rsid w:val="00235C4D"/>
    <w:rsid w:val="00235EDB"/>
    <w:rsid w:val="0023616C"/>
    <w:rsid w:val="00236493"/>
    <w:rsid w:val="00236ADB"/>
    <w:rsid w:val="00236EFD"/>
    <w:rsid w:val="002375CC"/>
    <w:rsid w:val="00237627"/>
    <w:rsid w:val="0023782A"/>
    <w:rsid w:val="00237E98"/>
    <w:rsid w:val="00240261"/>
    <w:rsid w:val="00240311"/>
    <w:rsid w:val="002403E6"/>
    <w:rsid w:val="00240893"/>
    <w:rsid w:val="00241040"/>
    <w:rsid w:val="00241111"/>
    <w:rsid w:val="00241FB3"/>
    <w:rsid w:val="00242116"/>
    <w:rsid w:val="00242637"/>
    <w:rsid w:val="00242DE8"/>
    <w:rsid w:val="0024343F"/>
    <w:rsid w:val="002434FE"/>
    <w:rsid w:val="00243CF2"/>
    <w:rsid w:val="0024472B"/>
    <w:rsid w:val="00244AF0"/>
    <w:rsid w:val="00244B78"/>
    <w:rsid w:val="00244D17"/>
    <w:rsid w:val="00245B68"/>
    <w:rsid w:val="00245C83"/>
    <w:rsid w:val="0024616D"/>
    <w:rsid w:val="0024687C"/>
    <w:rsid w:val="0024694F"/>
    <w:rsid w:val="00247B29"/>
    <w:rsid w:val="0025011F"/>
    <w:rsid w:val="00251561"/>
    <w:rsid w:val="0025192A"/>
    <w:rsid w:val="002519AD"/>
    <w:rsid w:val="002523F0"/>
    <w:rsid w:val="00252B9B"/>
    <w:rsid w:val="00252BC3"/>
    <w:rsid w:val="00253B93"/>
    <w:rsid w:val="00254394"/>
    <w:rsid w:val="002543FD"/>
    <w:rsid w:val="002547B5"/>
    <w:rsid w:val="002548AD"/>
    <w:rsid w:val="00254B60"/>
    <w:rsid w:val="00254CD1"/>
    <w:rsid w:val="00255167"/>
    <w:rsid w:val="0025595D"/>
    <w:rsid w:val="002563B8"/>
    <w:rsid w:val="00256CBC"/>
    <w:rsid w:val="00260019"/>
    <w:rsid w:val="00260557"/>
    <w:rsid w:val="00261183"/>
    <w:rsid w:val="0026202C"/>
    <w:rsid w:val="00262C94"/>
    <w:rsid w:val="00262F02"/>
    <w:rsid w:val="002639A3"/>
    <w:rsid w:val="00263C51"/>
    <w:rsid w:val="00265789"/>
    <w:rsid w:val="00266698"/>
    <w:rsid w:val="002667CF"/>
    <w:rsid w:val="002667ED"/>
    <w:rsid w:val="00266A12"/>
    <w:rsid w:val="00266DEF"/>
    <w:rsid w:val="002670ED"/>
    <w:rsid w:val="00267963"/>
    <w:rsid w:val="0027019A"/>
    <w:rsid w:val="002706D6"/>
    <w:rsid w:val="002708E0"/>
    <w:rsid w:val="00270DBC"/>
    <w:rsid w:val="00271350"/>
    <w:rsid w:val="00271D1E"/>
    <w:rsid w:val="00272A63"/>
    <w:rsid w:val="00272BED"/>
    <w:rsid w:val="00272F14"/>
    <w:rsid w:val="002730A3"/>
    <w:rsid w:val="00273219"/>
    <w:rsid w:val="00273A50"/>
    <w:rsid w:val="00273BEE"/>
    <w:rsid w:val="00273C80"/>
    <w:rsid w:val="00274203"/>
    <w:rsid w:val="002759B6"/>
    <w:rsid w:val="00275ACE"/>
    <w:rsid w:val="00276150"/>
    <w:rsid w:val="0027629C"/>
    <w:rsid w:val="00276BA7"/>
    <w:rsid w:val="00276C03"/>
    <w:rsid w:val="00277BA0"/>
    <w:rsid w:val="00277EB9"/>
    <w:rsid w:val="0028037D"/>
    <w:rsid w:val="00280393"/>
    <w:rsid w:val="00280B35"/>
    <w:rsid w:val="00280B51"/>
    <w:rsid w:val="00280CB5"/>
    <w:rsid w:val="00281071"/>
    <w:rsid w:val="002810A7"/>
    <w:rsid w:val="002824B0"/>
    <w:rsid w:val="0028289F"/>
    <w:rsid w:val="00282A2D"/>
    <w:rsid w:val="00282F4E"/>
    <w:rsid w:val="0028333B"/>
    <w:rsid w:val="00283652"/>
    <w:rsid w:val="00283F26"/>
    <w:rsid w:val="00283FE3"/>
    <w:rsid w:val="002844EF"/>
    <w:rsid w:val="002855B4"/>
    <w:rsid w:val="00285668"/>
    <w:rsid w:val="00285A0D"/>
    <w:rsid w:val="00286017"/>
    <w:rsid w:val="002863A4"/>
    <w:rsid w:val="002866F6"/>
    <w:rsid w:val="00287512"/>
    <w:rsid w:val="0028769C"/>
    <w:rsid w:val="00287DC5"/>
    <w:rsid w:val="002909A5"/>
    <w:rsid w:val="00290D3E"/>
    <w:rsid w:val="00290FDE"/>
    <w:rsid w:val="0029172B"/>
    <w:rsid w:val="00291762"/>
    <w:rsid w:val="00291767"/>
    <w:rsid w:val="0029208C"/>
    <w:rsid w:val="00292D7F"/>
    <w:rsid w:val="00293114"/>
    <w:rsid w:val="00293613"/>
    <w:rsid w:val="00293D72"/>
    <w:rsid w:val="00293E55"/>
    <w:rsid w:val="0029465C"/>
    <w:rsid w:val="00296731"/>
    <w:rsid w:val="00296E1F"/>
    <w:rsid w:val="00297362"/>
    <w:rsid w:val="00297491"/>
    <w:rsid w:val="0029783B"/>
    <w:rsid w:val="00297F27"/>
    <w:rsid w:val="0029E7F8"/>
    <w:rsid w:val="002A05D7"/>
    <w:rsid w:val="002A0730"/>
    <w:rsid w:val="002A07DA"/>
    <w:rsid w:val="002A0A26"/>
    <w:rsid w:val="002A0E41"/>
    <w:rsid w:val="002A11B4"/>
    <w:rsid w:val="002A17AF"/>
    <w:rsid w:val="002A1AC0"/>
    <w:rsid w:val="002A1BCC"/>
    <w:rsid w:val="002A1E62"/>
    <w:rsid w:val="002A203E"/>
    <w:rsid w:val="002A222F"/>
    <w:rsid w:val="002A2AD2"/>
    <w:rsid w:val="002A30DD"/>
    <w:rsid w:val="002A37A1"/>
    <w:rsid w:val="002A392D"/>
    <w:rsid w:val="002A3B40"/>
    <w:rsid w:val="002A49C8"/>
    <w:rsid w:val="002A4AB3"/>
    <w:rsid w:val="002A4DCD"/>
    <w:rsid w:val="002A50EF"/>
    <w:rsid w:val="002A51DA"/>
    <w:rsid w:val="002A5C5F"/>
    <w:rsid w:val="002A5E7E"/>
    <w:rsid w:val="002A69ED"/>
    <w:rsid w:val="002A6B3A"/>
    <w:rsid w:val="002A739B"/>
    <w:rsid w:val="002A76D1"/>
    <w:rsid w:val="002A78BA"/>
    <w:rsid w:val="002A78FF"/>
    <w:rsid w:val="002A7FD7"/>
    <w:rsid w:val="002B00B9"/>
    <w:rsid w:val="002B025E"/>
    <w:rsid w:val="002B0509"/>
    <w:rsid w:val="002B059D"/>
    <w:rsid w:val="002B128E"/>
    <w:rsid w:val="002B173D"/>
    <w:rsid w:val="002B1D94"/>
    <w:rsid w:val="002B2B46"/>
    <w:rsid w:val="002B2C96"/>
    <w:rsid w:val="002B3105"/>
    <w:rsid w:val="002B3338"/>
    <w:rsid w:val="002B3898"/>
    <w:rsid w:val="002B412B"/>
    <w:rsid w:val="002B4C1F"/>
    <w:rsid w:val="002B4F2F"/>
    <w:rsid w:val="002B5268"/>
    <w:rsid w:val="002B5654"/>
    <w:rsid w:val="002B5BF4"/>
    <w:rsid w:val="002B62C6"/>
    <w:rsid w:val="002B66D8"/>
    <w:rsid w:val="002B6D1E"/>
    <w:rsid w:val="002B7322"/>
    <w:rsid w:val="002B7443"/>
    <w:rsid w:val="002C00C0"/>
    <w:rsid w:val="002C013E"/>
    <w:rsid w:val="002C0184"/>
    <w:rsid w:val="002C0AC8"/>
    <w:rsid w:val="002C0FF8"/>
    <w:rsid w:val="002C13E5"/>
    <w:rsid w:val="002C16B9"/>
    <w:rsid w:val="002C1A7F"/>
    <w:rsid w:val="002C22EA"/>
    <w:rsid w:val="002C2736"/>
    <w:rsid w:val="002C2DAB"/>
    <w:rsid w:val="002C2E64"/>
    <w:rsid w:val="002C338F"/>
    <w:rsid w:val="002C33CC"/>
    <w:rsid w:val="002C4151"/>
    <w:rsid w:val="002C4330"/>
    <w:rsid w:val="002C4D58"/>
    <w:rsid w:val="002C5031"/>
    <w:rsid w:val="002C50C1"/>
    <w:rsid w:val="002C599A"/>
    <w:rsid w:val="002C59C1"/>
    <w:rsid w:val="002C5F85"/>
    <w:rsid w:val="002C5FE4"/>
    <w:rsid w:val="002C7B4A"/>
    <w:rsid w:val="002D016E"/>
    <w:rsid w:val="002D1110"/>
    <w:rsid w:val="002D1193"/>
    <w:rsid w:val="002D200D"/>
    <w:rsid w:val="002D2764"/>
    <w:rsid w:val="002D2C1D"/>
    <w:rsid w:val="002D2E4F"/>
    <w:rsid w:val="002D3346"/>
    <w:rsid w:val="002D466B"/>
    <w:rsid w:val="002D47CA"/>
    <w:rsid w:val="002D47D5"/>
    <w:rsid w:val="002D48C0"/>
    <w:rsid w:val="002D53F4"/>
    <w:rsid w:val="002D68BE"/>
    <w:rsid w:val="002D6AF3"/>
    <w:rsid w:val="002D724F"/>
    <w:rsid w:val="002D72C1"/>
    <w:rsid w:val="002D7C58"/>
    <w:rsid w:val="002D7C71"/>
    <w:rsid w:val="002D7FB2"/>
    <w:rsid w:val="002D7FE0"/>
    <w:rsid w:val="002E0050"/>
    <w:rsid w:val="002E0101"/>
    <w:rsid w:val="002E04C5"/>
    <w:rsid w:val="002E0CCE"/>
    <w:rsid w:val="002E177A"/>
    <w:rsid w:val="002E185C"/>
    <w:rsid w:val="002E1EF5"/>
    <w:rsid w:val="002E22A4"/>
    <w:rsid w:val="002E2327"/>
    <w:rsid w:val="002E2D25"/>
    <w:rsid w:val="002E2F1D"/>
    <w:rsid w:val="002E35BF"/>
    <w:rsid w:val="002E3E0D"/>
    <w:rsid w:val="002E4BC2"/>
    <w:rsid w:val="002E511E"/>
    <w:rsid w:val="002E522C"/>
    <w:rsid w:val="002E523F"/>
    <w:rsid w:val="002E5916"/>
    <w:rsid w:val="002E5B13"/>
    <w:rsid w:val="002E6739"/>
    <w:rsid w:val="002E6801"/>
    <w:rsid w:val="002E6967"/>
    <w:rsid w:val="002E6CA2"/>
    <w:rsid w:val="002E735F"/>
    <w:rsid w:val="002F0740"/>
    <w:rsid w:val="002F07CF"/>
    <w:rsid w:val="002F0AC9"/>
    <w:rsid w:val="002F1225"/>
    <w:rsid w:val="002F12FB"/>
    <w:rsid w:val="002F16E3"/>
    <w:rsid w:val="002F1785"/>
    <w:rsid w:val="002F17ED"/>
    <w:rsid w:val="002F2E5A"/>
    <w:rsid w:val="002F3133"/>
    <w:rsid w:val="002F320B"/>
    <w:rsid w:val="002F340F"/>
    <w:rsid w:val="002F3436"/>
    <w:rsid w:val="002F4AE9"/>
    <w:rsid w:val="002F4B5B"/>
    <w:rsid w:val="002F4C4A"/>
    <w:rsid w:val="002F5772"/>
    <w:rsid w:val="002F591C"/>
    <w:rsid w:val="002F591E"/>
    <w:rsid w:val="002F6002"/>
    <w:rsid w:val="002F68A9"/>
    <w:rsid w:val="002F72F8"/>
    <w:rsid w:val="002F75AB"/>
    <w:rsid w:val="002F781F"/>
    <w:rsid w:val="002F7B5E"/>
    <w:rsid w:val="002F8285"/>
    <w:rsid w:val="003006F3"/>
    <w:rsid w:val="00300C97"/>
    <w:rsid w:val="0030132D"/>
    <w:rsid w:val="003021EF"/>
    <w:rsid w:val="00302391"/>
    <w:rsid w:val="00302DA4"/>
    <w:rsid w:val="0030401B"/>
    <w:rsid w:val="003044C9"/>
    <w:rsid w:val="00304948"/>
    <w:rsid w:val="0030629F"/>
    <w:rsid w:val="0030630F"/>
    <w:rsid w:val="003068F1"/>
    <w:rsid w:val="00306927"/>
    <w:rsid w:val="00306EC0"/>
    <w:rsid w:val="00307AAC"/>
    <w:rsid w:val="00307D40"/>
    <w:rsid w:val="0031077C"/>
    <w:rsid w:val="00310FDB"/>
    <w:rsid w:val="003112A4"/>
    <w:rsid w:val="00311773"/>
    <w:rsid w:val="00311862"/>
    <w:rsid w:val="00311D49"/>
    <w:rsid w:val="00311DFD"/>
    <w:rsid w:val="00312452"/>
    <w:rsid w:val="00312921"/>
    <w:rsid w:val="00312A54"/>
    <w:rsid w:val="00312AC3"/>
    <w:rsid w:val="00313565"/>
    <w:rsid w:val="00313999"/>
    <w:rsid w:val="00313B42"/>
    <w:rsid w:val="00315760"/>
    <w:rsid w:val="00315B85"/>
    <w:rsid w:val="0031642F"/>
    <w:rsid w:val="00316976"/>
    <w:rsid w:val="003174B6"/>
    <w:rsid w:val="00317A67"/>
    <w:rsid w:val="00317CA8"/>
    <w:rsid w:val="00320222"/>
    <w:rsid w:val="00321779"/>
    <w:rsid w:val="003224C5"/>
    <w:rsid w:val="003225B7"/>
    <w:rsid w:val="003225C4"/>
    <w:rsid w:val="003235BE"/>
    <w:rsid w:val="00323628"/>
    <w:rsid w:val="003239CE"/>
    <w:rsid w:val="00323B4A"/>
    <w:rsid w:val="00324491"/>
    <w:rsid w:val="0032472F"/>
    <w:rsid w:val="00324D83"/>
    <w:rsid w:val="00324E15"/>
    <w:rsid w:val="00324E65"/>
    <w:rsid w:val="00325060"/>
    <w:rsid w:val="0032555B"/>
    <w:rsid w:val="003255BD"/>
    <w:rsid w:val="00326489"/>
    <w:rsid w:val="00326873"/>
    <w:rsid w:val="0032750F"/>
    <w:rsid w:val="00327580"/>
    <w:rsid w:val="00330330"/>
    <w:rsid w:val="00330ED9"/>
    <w:rsid w:val="0033176C"/>
    <w:rsid w:val="0033196E"/>
    <w:rsid w:val="00331C5E"/>
    <w:rsid w:val="00331C80"/>
    <w:rsid w:val="003322F9"/>
    <w:rsid w:val="00332A20"/>
    <w:rsid w:val="00332F22"/>
    <w:rsid w:val="003330AB"/>
    <w:rsid w:val="003338FB"/>
    <w:rsid w:val="00333DB9"/>
    <w:rsid w:val="0033418D"/>
    <w:rsid w:val="00334208"/>
    <w:rsid w:val="0033466D"/>
    <w:rsid w:val="00334A4D"/>
    <w:rsid w:val="003350BF"/>
    <w:rsid w:val="00336367"/>
    <w:rsid w:val="003368E9"/>
    <w:rsid w:val="00336970"/>
    <w:rsid w:val="003375E2"/>
    <w:rsid w:val="00337E02"/>
    <w:rsid w:val="00337E94"/>
    <w:rsid w:val="00340372"/>
    <w:rsid w:val="00340411"/>
    <w:rsid w:val="0034049C"/>
    <w:rsid w:val="00340620"/>
    <w:rsid w:val="00340BDB"/>
    <w:rsid w:val="00340C32"/>
    <w:rsid w:val="00340CB3"/>
    <w:rsid w:val="00341611"/>
    <w:rsid w:val="003428B2"/>
    <w:rsid w:val="00342952"/>
    <w:rsid w:val="00342AC6"/>
    <w:rsid w:val="003436EF"/>
    <w:rsid w:val="00344169"/>
    <w:rsid w:val="0034474A"/>
    <w:rsid w:val="00344791"/>
    <w:rsid w:val="0034483E"/>
    <w:rsid w:val="00345342"/>
    <w:rsid w:val="0034579B"/>
    <w:rsid w:val="00345D5F"/>
    <w:rsid w:val="00345F8F"/>
    <w:rsid w:val="0034619A"/>
    <w:rsid w:val="00346270"/>
    <w:rsid w:val="00346A8C"/>
    <w:rsid w:val="00346D8D"/>
    <w:rsid w:val="003470E8"/>
    <w:rsid w:val="00347987"/>
    <w:rsid w:val="00347D40"/>
    <w:rsid w:val="003505BE"/>
    <w:rsid w:val="00350739"/>
    <w:rsid w:val="00350B5A"/>
    <w:rsid w:val="00350BB8"/>
    <w:rsid w:val="00350C0B"/>
    <w:rsid w:val="003510A6"/>
    <w:rsid w:val="0035199B"/>
    <w:rsid w:val="00351A5D"/>
    <w:rsid w:val="0035271A"/>
    <w:rsid w:val="0035299D"/>
    <w:rsid w:val="00352B7C"/>
    <w:rsid w:val="0035337C"/>
    <w:rsid w:val="003534E3"/>
    <w:rsid w:val="00354416"/>
    <w:rsid w:val="00354C52"/>
    <w:rsid w:val="00354FE7"/>
    <w:rsid w:val="003550E4"/>
    <w:rsid w:val="00355352"/>
    <w:rsid w:val="00355406"/>
    <w:rsid w:val="003563FE"/>
    <w:rsid w:val="003569E1"/>
    <w:rsid w:val="00356F90"/>
    <w:rsid w:val="00357536"/>
    <w:rsid w:val="0035769D"/>
    <w:rsid w:val="00357D98"/>
    <w:rsid w:val="00357F30"/>
    <w:rsid w:val="00360293"/>
    <w:rsid w:val="0036169A"/>
    <w:rsid w:val="00361B0F"/>
    <w:rsid w:val="00361E16"/>
    <w:rsid w:val="00362703"/>
    <w:rsid w:val="0036377D"/>
    <w:rsid w:val="00363CA0"/>
    <w:rsid w:val="00363FA6"/>
    <w:rsid w:val="00364022"/>
    <w:rsid w:val="003640A1"/>
    <w:rsid w:val="003642CD"/>
    <w:rsid w:val="00364382"/>
    <w:rsid w:val="00364F50"/>
    <w:rsid w:val="00364FFC"/>
    <w:rsid w:val="003659E0"/>
    <w:rsid w:val="00365BBE"/>
    <w:rsid w:val="00366098"/>
    <w:rsid w:val="0036621A"/>
    <w:rsid w:val="0036631C"/>
    <w:rsid w:val="0036685E"/>
    <w:rsid w:val="00366AC5"/>
    <w:rsid w:val="00366AFB"/>
    <w:rsid w:val="0036784C"/>
    <w:rsid w:val="0037057F"/>
    <w:rsid w:val="00370CD6"/>
    <w:rsid w:val="00371775"/>
    <w:rsid w:val="00371AB6"/>
    <w:rsid w:val="00371C3D"/>
    <w:rsid w:val="00371F20"/>
    <w:rsid w:val="00372B2E"/>
    <w:rsid w:val="00372EB7"/>
    <w:rsid w:val="0037379F"/>
    <w:rsid w:val="00373FC6"/>
    <w:rsid w:val="0037426C"/>
    <w:rsid w:val="00374ACC"/>
    <w:rsid w:val="003763A3"/>
    <w:rsid w:val="003769BF"/>
    <w:rsid w:val="00377380"/>
    <w:rsid w:val="00377A49"/>
    <w:rsid w:val="00377A86"/>
    <w:rsid w:val="00377A8B"/>
    <w:rsid w:val="00377B62"/>
    <w:rsid w:val="00377C93"/>
    <w:rsid w:val="00377DE3"/>
    <w:rsid w:val="00380418"/>
    <w:rsid w:val="00380818"/>
    <w:rsid w:val="00380B2B"/>
    <w:rsid w:val="00381841"/>
    <w:rsid w:val="00381AEB"/>
    <w:rsid w:val="00381B31"/>
    <w:rsid w:val="00381BAB"/>
    <w:rsid w:val="00381F67"/>
    <w:rsid w:val="00381FD1"/>
    <w:rsid w:val="0038208B"/>
    <w:rsid w:val="00382F42"/>
    <w:rsid w:val="003830DC"/>
    <w:rsid w:val="0038475A"/>
    <w:rsid w:val="0038536D"/>
    <w:rsid w:val="00385F7D"/>
    <w:rsid w:val="00386138"/>
    <w:rsid w:val="003864BE"/>
    <w:rsid w:val="003864CB"/>
    <w:rsid w:val="00386E86"/>
    <w:rsid w:val="00387B3D"/>
    <w:rsid w:val="00387C5E"/>
    <w:rsid w:val="00387DF1"/>
    <w:rsid w:val="00390AC0"/>
    <w:rsid w:val="00390DC1"/>
    <w:rsid w:val="00390F41"/>
    <w:rsid w:val="003910A4"/>
    <w:rsid w:val="003910FC"/>
    <w:rsid w:val="00391F55"/>
    <w:rsid w:val="003927D0"/>
    <w:rsid w:val="0039321A"/>
    <w:rsid w:val="00393A2B"/>
    <w:rsid w:val="003951F8"/>
    <w:rsid w:val="00395507"/>
    <w:rsid w:val="003958D4"/>
    <w:rsid w:val="003959E2"/>
    <w:rsid w:val="00395D8D"/>
    <w:rsid w:val="0039687F"/>
    <w:rsid w:val="00396D14"/>
    <w:rsid w:val="00397BB6"/>
    <w:rsid w:val="003A0F56"/>
    <w:rsid w:val="003A10D8"/>
    <w:rsid w:val="003A11BE"/>
    <w:rsid w:val="003A2155"/>
    <w:rsid w:val="003A21CF"/>
    <w:rsid w:val="003A21FE"/>
    <w:rsid w:val="003A2203"/>
    <w:rsid w:val="003A23FD"/>
    <w:rsid w:val="003A2765"/>
    <w:rsid w:val="003A27DF"/>
    <w:rsid w:val="003A2B88"/>
    <w:rsid w:val="003A305F"/>
    <w:rsid w:val="003A366E"/>
    <w:rsid w:val="003A36D2"/>
    <w:rsid w:val="003A399C"/>
    <w:rsid w:val="003A3BD6"/>
    <w:rsid w:val="003A4721"/>
    <w:rsid w:val="003A4CD4"/>
    <w:rsid w:val="003A4D22"/>
    <w:rsid w:val="003A4EFE"/>
    <w:rsid w:val="003A5069"/>
    <w:rsid w:val="003A5C14"/>
    <w:rsid w:val="003A64C4"/>
    <w:rsid w:val="003A69AC"/>
    <w:rsid w:val="003A69F1"/>
    <w:rsid w:val="003A78FC"/>
    <w:rsid w:val="003A7CCC"/>
    <w:rsid w:val="003A7E29"/>
    <w:rsid w:val="003A7F73"/>
    <w:rsid w:val="003B11B1"/>
    <w:rsid w:val="003B1A0C"/>
    <w:rsid w:val="003B1B2E"/>
    <w:rsid w:val="003B1DE6"/>
    <w:rsid w:val="003B1F27"/>
    <w:rsid w:val="003B2CF8"/>
    <w:rsid w:val="003B3257"/>
    <w:rsid w:val="003B362B"/>
    <w:rsid w:val="003B36DF"/>
    <w:rsid w:val="003B37FF"/>
    <w:rsid w:val="003B3CEC"/>
    <w:rsid w:val="003B3F53"/>
    <w:rsid w:val="003B41A6"/>
    <w:rsid w:val="003B42BE"/>
    <w:rsid w:val="003B48A0"/>
    <w:rsid w:val="003B5279"/>
    <w:rsid w:val="003B5318"/>
    <w:rsid w:val="003B59D1"/>
    <w:rsid w:val="003B610B"/>
    <w:rsid w:val="003B6196"/>
    <w:rsid w:val="003B6267"/>
    <w:rsid w:val="003B681A"/>
    <w:rsid w:val="003B74ED"/>
    <w:rsid w:val="003B7731"/>
    <w:rsid w:val="003B7AE8"/>
    <w:rsid w:val="003B7DCF"/>
    <w:rsid w:val="003C00BB"/>
    <w:rsid w:val="003C0213"/>
    <w:rsid w:val="003C0439"/>
    <w:rsid w:val="003C063E"/>
    <w:rsid w:val="003C0725"/>
    <w:rsid w:val="003C0F41"/>
    <w:rsid w:val="003C195F"/>
    <w:rsid w:val="003C1DBB"/>
    <w:rsid w:val="003C267C"/>
    <w:rsid w:val="003C274D"/>
    <w:rsid w:val="003C31F3"/>
    <w:rsid w:val="003C3455"/>
    <w:rsid w:val="003C3C10"/>
    <w:rsid w:val="003C4617"/>
    <w:rsid w:val="003C4ACB"/>
    <w:rsid w:val="003C4DB5"/>
    <w:rsid w:val="003C4E0A"/>
    <w:rsid w:val="003C4E60"/>
    <w:rsid w:val="003C4FF1"/>
    <w:rsid w:val="003C524A"/>
    <w:rsid w:val="003C56BB"/>
    <w:rsid w:val="003C58BB"/>
    <w:rsid w:val="003C5AB2"/>
    <w:rsid w:val="003C5C91"/>
    <w:rsid w:val="003C6174"/>
    <w:rsid w:val="003C6541"/>
    <w:rsid w:val="003C65BD"/>
    <w:rsid w:val="003C6898"/>
    <w:rsid w:val="003C7434"/>
    <w:rsid w:val="003C7FE3"/>
    <w:rsid w:val="003D03EE"/>
    <w:rsid w:val="003D09E8"/>
    <w:rsid w:val="003D16D9"/>
    <w:rsid w:val="003D18F7"/>
    <w:rsid w:val="003D1F2B"/>
    <w:rsid w:val="003D2007"/>
    <w:rsid w:val="003D2C21"/>
    <w:rsid w:val="003D353F"/>
    <w:rsid w:val="003D392D"/>
    <w:rsid w:val="003D3BFA"/>
    <w:rsid w:val="003D416A"/>
    <w:rsid w:val="003D42A7"/>
    <w:rsid w:val="003D42F0"/>
    <w:rsid w:val="003D471C"/>
    <w:rsid w:val="003D4823"/>
    <w:rsid w:val="003D498E"/>
    <w:rsid w:val="003D4DCB"/>
    <w:rsid w:val="003D5113"/>
    <w:rsid w:val="003D5160"/>
    <w:rsid w:val="003D5A7D"/>
    <w:rsid w:val="003D64F1"/>
    <w:rsid w:val="003D67F4"/>
    <w:rsid w:val="003D71CD"/>
    <w:rsid w:val="003D7581"/>
    <w:rsid w:val="003E0785"/>
    <w:rsid w:val="003E145D"/>
    <w:rsid w:val="003E171A"/>
    <w:rsid w:val="003E17A2"/>
    <w:rsid w:val="003E1F56"/>
    <w:rsid w:val="003E2054"/>
    <w:rsid w:val="003E2541"/>
    <w:rsid w:val="003E265F"/>
    <w:rsid w:val="003E396C"/>
    <w:rsid w:val="003E3C49"/>
    <w:rsid w:val="003E3C9C"/>
    <w:rsid w:val="003E40E9"/>
    <w:rsid w:val="003E4422"/>
    <w:rsid w:val="003E4640"/>
    <w:rsid w:val="003E5419"/>
    <w:rsid w:val="003E58B3"/>
    <w:rsid w:val="003E6BBB"/>
    <w:rsid w:val="003E716A"/>
    <w:rsid w:val="003E7215"/>
    <w:rsid w:val="003E7680"/>
    <w:rsid w:val="003E787B"/>
    <w:rsid w:val="003E7A43"/>
    <w:rsid w:val="003E7EB6"/>
    <w:rsid w:val="003F008B"/>
    <w:rsid w:val="003F0C54"/>
    <w:rsid w:val="003F0D59"/>
    <w:rsid w:val="003F0DE9"/>
    <w:rsid w:val="003F1694"/>
    <w:rsid w:val="003F1739"/>
    <w:rsid w:val="003F1802"/>
    <w:rsid w:val="003F18A6"/>
    <w:rsid w:val="003F1994"/>
    <w:rsid w:val="003F2442"/>
    <w:rsid w:val="003F26D5"/>
    <w:rsid w:val="003F370D"/>
    <w:rsid w:val="003F3738"/>
    <w:rsid w:val="003F40A3"/>
    <w:rsid w:val="003F46E4"/>
    <w:rsid w:val="003F4D60"/>
    <w:rsid w:val="003F504D"/>
    <w:rsid w:val="003F5062"/>
    <w:rsid w:val="003F50AB"/>
    <w:rsid w:val="003F57EB"/>
    <w:rsid w:val="003F5C4C"/>
    <w:rsid w:val="003F5D1A"/>
    <w:rsid w:val="003F622F"/>
    <w:rsid w:val="003F6C90"/>
    <w:rsid w:val="003F6EA0"/>
    <w:rsid w:val="003F727D"/>
    <w:rsid w:val="003F7D4F"/>
    <w:rsid w:val="003F7EBC"/>
    <w:rsid w:val="004005C4"/>
    <w:rsid w:val="00400622"/>
    <w:rsid w:val="00400998"/>
    <w:rsid w:val="00400CF8"/>
    <w:rsid w:val="00400D74"/>
    <w:rsid w:val="00401C1C"/>
    <w:rsid w:val="004024F1"/>
    <w:rsid w:val="004025F9"/>
    <w:rsid w:val="00402985"/>
    <w:rsid w:val="00402B18"/>
    <w:rsid w:val="00403E54"/>
    <w:rsid w:val="00404273"/>
    <w:rsid w:val="00404AC4"/>
    <w:rsid w:val="00404B28"/>
    <w:rsid w:val="00404FE2"/>
    <w:rsid w:val="00406387"/>
    <w:rsid w:val="00407783"/>
    <w:rsid w:val="00407D11"/>
    <w:rsid w:val="00410DEF"/>
    <w:rsid w:val="0041183C"/>
    <w:rsid w:val="00411930"/>
    <w:rsid w:val="00411C47"/>
    <w:rsid w:val="004120EC"/>
    <w:rsid w:val="00412FB4"/>
    <w:rsid w:val="004138B0"/>
    <w:rsid w:val="00413CF3"/>
    <w:rsid w:val="00413D47"/>
    <w:rsid w:val="004142C8"/>
    <w:rsid w:val="004148FD"/>
    <w:rsid w:val="00414C2A"/>
    <w:rsid w:val="00414DA0"/>
    <w:rsid w:val="00414EC3"/>
    <w:rsid w:val="00415416"/>
    <w:rsid w:val="004169BA"/>
    <w:rsid w:val="00417804"/>
    <w:rsid w:val="00417E17"/>
    <w:rsid w:val="00420389"/>
    <w:rsid w:val="00421104"/>
    <w:rsid w:val="00421163"/>
    <w:rsid w:val="00421207"/>
    <w:rsid w:val="0042207D"/>
    <w:rsid w:val="00423432"/>
    <w:rsid w:val="00423A8F"/>
    <w:rsid w:val="004245F8"/>
    <w:rsid w:val="0042478D"/>
    <w:rsid w:val="00424F46"/>
    <w:rsid w:val="00425191"/>
    <w:rsid w:val="00426069"/>
    <w:rsid w:val="004265F4"/>
    <w:rsid w:val="00426D3E"/>
    <w:rsid w:val="0042748C"/>
    <w:rsid w:val="004275BB"/>
    <w:rsid w:val="00427C96"/>
    <w:rsid w:val="004309A0"/>
    <w:rsid w:val="00430AD8"/>
    <w:rsid w:val="00430D90"/>
    <w:rsid w:val="00431342"/>
    <w:rsid w:val="00431DF8"/>
    <w:rsid w:val="00433035"/>
    <w:rsid w:val="004331F7"/>
    <w:rsid w:val="00433545"/>
    <w:rsid w:val="00433C9A"/>
    <w:rsid w:val="00433F00"/>
    <w:rsid w:val="00433F50"/>
    <w:rsid w:val="0043436E"/>
    <w:rsid w:val="004343AC"/>
    <w:rsid w:val="00434A9B"/>
    <w:rsid w:val="0043502D"/>
    <w:rsid w:val="00435182"/>
    <w:rsid w:val="0043587E"/>
    <w:rsid w:val="004358E1"/>
    <w:rsid w:val="00436194"/>
    <w:rsid w:val="00436819"/>
    <w:rsid w:val="00436C85"/>
    <w:rsid w:val="00436FF7"/>
    <w:rsid w:val="004377C7"/>
    <w:rsid w:val="004401F2"/>
    <w:rsid w:val="00440230"/>
    <w:rsid w:val="00440357"/>
    <w:rsid w:val="00440C05"/>
    <w:rsid w:val="00440DD7"/>
    <w:rsid w:val="004413DF"/>
    <w:rsid w:val="00441C56"/>
    <w:rsid w:val="00441DCE"/>
    <w:rsid w:val="004434B0"/>
    <w:rsid w:val="00443B34"/>
    <w:rsid w:val="00443CC1"/>
    <w:rsid w:val="00444A29"/>
    <w:rsid w:val="00444E7E"/>
    <w:rsid w:val="004451EF"/>
    <w:rsid w:val="004453DC"/>
    <w:rsid w:val="00447001"/>
    <w:rsid w:val="0044711D"/>
    <w:rsid w:val="004472D9"/>
    <w:rsid w:val="0044744D"/>
    <w:rsid w:val="004506CC"/>
    <w:rsid w:val="004510CF"/>
    <w:rsid w:val="004513A8"/>
    <w:rsid w:val="004518D4"/>
    <w:rsid w:val="00451E73"/>
    <w:rsid w:val="0045226F"/>
    <w:rsid w:val="004522E6"/>
    <w:rsid w:val="00452428"/>
    <w:rsid w:val="00452672"/>
    <w:rsid w:val="0045282E"/>
    <w:rsid w:val="00452842"/>
    <w:rsid w:val="00452844"/>
    <w:rsid w:val="00452A33"/>
    <w:rsid w:val="004537EC"/>
    <w:rsid w:val="0045440E"/>
    <w:rsid w:val="004544E2"/>
    <w:rsid w:val="00454F43"/>
    <w:rsid w:val="004554F7"/>
    <w:rsid w:val="00455EE8"/>
    <w:rsid w:val="00456B5E"/>
    <w:rsid w:val="00456D66"/>
    <w:rsid w:val="00456EC3"/>
    <w:rsid w:val="00457800"/>
    <w:rsid w:val="00460736"/>
    <w:rsid w:val="00460A7C"/>
    <w:rsid w:val="00461A8D"/>
    <w:rsid w:val="00461E4D"/>
    <w:rsid w:val="00462B35"/>
    <w:rsid w:val="00462FB7"/>
    <w:rsid w:val="00463255"/>
    <w:rsid w:val="0046376A"/>
    <w:rsid w:val="00463A53"/>
    <w:rsid w:val="00463B1B"/>
    <w:rsid w:val="00463C69"/>
    <w:rsid w:val="00464142"/>
    <w:rsid w:val="00464167"/>
    <w:rsid w:val="00464834"/>
    <w:rsid w:val="00464944"/>
    <w:rsid w:val="00464F73"/>
    <w:rsid w:val="0046560B"/>
    <w:rsid w:val="00465E51"/>
    <w:rsid w:val="004664B0"/>
    <w:rsid w:val="0046704C"/>
    <w:rsid w:val="0046723C"/>
    <w:rsid w:val="00467374"/>
    <w:rsid w:val="00470A95"/>
    <w:rsid w:val="00470D44"/>
    <w:rsid w:val="00470D6F"/>
    <w:rsid w:val="00471578"/>
    <w:rsid w:val="0047186A"/>
    <w:rsid w:val="0047231F"/>
    <w:rsid w:val="00472A52"/>
    <w:rsid w:val="00472F7C"/>
    <w:rsid w:val="0047321D"/>
    <w:rsid w:val="00473465"/>
    <w:rsid w:val="0047347F"/>
    <w:rsid w:val="004741F0"/>
    <w:rsid w:val="004743C4"/>
    <w:rsid w:val="00474926"/>
    <w:rsid w:val="004749A8"/>
    <w:rsid w:val="00474A22"/>
    <w:rsid w:val="00474AE3"/>
    <w:rsid w:val="00474AF4"/>
    <w:rsid w:val="0047542A"/>
    <w:rsid w:val="004758E4"/>
    <w:rsid w:val="004761C6"/>
    <w:rsid w:val="00476333"/>
    <w:rsid w:val="00476770"/>
    <w:rsid w:val="00477A77"/>
    <w:rsid w:val="00477F02"/>
    <w:rsid w:val="004804CA"/>
    <w:rsid w:val="00480533"/>
    <w:rsid w:val="0048056D"/>
    <w:rsid w:val="0048074E"/>
    <w:rsid w:val="00480AAC"/>
    <w:rsid w:val="004813BB"/>
    <w:rsid w:val="004815D7"/>
    <w:rsid w:val="0048163B"/>
    <w:rsid w:val="00481E6B"/>
    <w:rsid w:val="00482D98"/>
    <w:rsid w:val="00483592"/>
    <w:rsid w:val="00484476"/>
    <w:rsid w:val="00484C61"/>
    <w:rsid w:val="00484F97"/>
    <w:rsid w:val="00485185"/>
    <w:rsid w:val="0048533A"/>
    <w:rsid w:val="0048547F"/>
    <w:rsid w:val="0048572A"/>
    <w:rsid w:val="00485875"/>
    <w:rsid w:val="00485DFE"/>
    <w:rsid w:val="00486507"/>
    <w:rsid w:val="004869B7"/>
    <w:rsid w:val="00486F52"/>
    <w:rsid w:val="00487911"/>
    <w:rsid w:val="00487FE8"/>
    <w:rsid w:val="00490528"/>
    <w:rsid w:val="00490B8E"/>
    <w:rsid w:val="004919A4"/>
    <w:rsid w:val="00491F27"/>
    <w:rsid w:val="00492134"/>
    <w:rsid w:val="0049271E"/>
    <w:rsid w:val="00492782"/>
    <w:rsid w:val="00492ADD"/>
    <w:rsid w:val="00492CEC"/>
    <w:rsid w:val="004933A3"/>
    <w:rsid w:val="004933FC"/>
    <w:rsid w:val="00493887"/>
    <w:rsid w:val="00494742"/>
    <w:rsid w:val="0049548F"/>
    <w:rsid w:val="00495B10"/>
    <w:rsid w:val="004962B1"/>
    <w:rsid w:val="00496CB3"/>
    <w:rsid w:val="004971D0"/>
    <w:rsid w:val="00497806"/>
    <w:rsid w:val="004A037C"/>
    <w:rsid w:val="004A03F6"/>
    <w:rsid w:val="004A0750"/>
    <w:rsid w:val="004A0DEA"/>
    <w:rsid w:val="004A0E34"/>
    <w:rsid w:val="004A1DF9"/>
    <w:rsid w:val="004A1ED0"/>
    <w:rsid w:val="004A2712"/>
    <w:rsid w:val="004A2D14"/>
    <w:rsid w:val="004A2DC1"/>
    <w:rsid w:val="004A30EA"/>
    <w:rsid w:val="004A38EC"/>
    <w:rsid w:val="004A392D"/>
    <w:rsid w:val="004A3D49"/>
    <w:rsid w:val="004A417A"/>
    <w:rsid w:val="004A4540"/>
    <w:rsid w:val="004A457C"/>
    <w:rsid w:val="004A47F4"/>
    <w:rsid w:val="004A4EC2"/>
    <w:rsid w:val="004A541E"/>
    <w:rsid w:val="004A56EC"/>
    <w:rsid w:val="004A5984"/>
    <w:rsid w:val="004A5F4F"/>
    <w:rsid w:val="004A67DE"/>
    <w:rsid w:val="004A685A"/>
    <w:rsid w:val="004A6A5D"/>
    <w:rsid w:val="004A6AC8"/>
    <w:rsid w:val="004A746E"/>
    <w:rsid w:val="004A792A"/>
    <w:rsid w:val="004A7C31"/>
    <w:rsid w:val="004A7D01"/>
    <w:rsid w:val="004B0207"/>
    <w:rsid w:val="004B132D"/>
    <w:rsid w:val="004B13C4"/>
    <w:rsid w:val="004B141E"/>
    <w:rsid w:val="004B274B"/>
    <w:rsid w:val="004B468D"/>
    <w:rsid w:val="004B4DDB"/>
    <w:rsid w:val="004B53C3"/>
    <w:rsid w:val="004B5F0A"/>
    <w:rsid w:val="004B6E6B"/>
    <w:rsid w:val="004B738C"/>
    <w:rsid w:val="004B75ED"/>
    <w:rsid w:val="004B79E4"/>
    <w:rsid w:val="004C03EE"/>
    <w:rsid w:val="004C0C05"/>
    <w:rsid w:val="004C129A"/>
    <w:rsid w:val="004C1A22"/>
    <w:rsid w:val="004C1B0D"/>
    <w:rsid w:val="004C2085"/>
    <w:rsid w:val="004C23BB"/>
    <w:rsid w:val="004C2658"/>
    <w:rsid w:val="004C266A"/>
    <w:rsid w:val="004C27E2"/>
    <w:rsid w:val="004C35F2"/>
    <w:rsid w:val="004C3A79"/>
    <w:rsid w:val="004C488E"/>
    <w:rsid w:val="004C48E5"/>
    <w:rsid w:val="004C4A0A"/>
    <w:rsid w:val="004C51A4"/>
    <w:rsid w:val="004C5565"/>
    <w:rsid w:val="004C5CA9"/>
    <w:rsid w:val="004C5D78"/>
    <w:rsid w:val="004C62E1"/>
    <w:rsid w:val="004C6420"/>
    <w:rsid w:val="004C67D5"/>
    <w:rsid w:val="004C728D"/>
    <w:rsid w:val="004C7694"/>
    <w:rsid w:val="004C7FA7"/>
    <w:rsid w:val="004D0ED7"/>
    <w:rsid w:val="004D1555"/>
    <w:rsid w:val="004D2266"/>
    <w:rsid w:val="004D2E73"/>
    <w:rsid w:val="004D360A"/>
    <w:rsid w:val="004D360F"/>
    <w:rsid w:val="004D5BB2"/>
    <w:rsid w:val="004D6F37"/>
    <w:rsid w:val="004D7264"/>
    <w:rsid w:val="004D7C8F"/>
    <w:rsid w:val="004D7F45"/>
    <w:rsid w:val="004E0016"/>
    <w:rsid w:val="004E00C0"/>
    <w:rsid w:val="004E02A1"/>
    <w:rsid w:val="004E066A"/>
    <w:rsid w:val="004E0A12"/>
    <w:rsid w:val="004E17F2"/>
    <w:rsid w:val="004E1A40"/>
    <w:rsid w:val="004E1A9B"/>
    <w:rsid w:val="004E1C1B"/>
    <w:rsid w:val="004E29EE"/>
    <w:rsid w:val="004E3085"/>
    <w:rsid w:val="004E34C8"/>
    <w:rsid w:val="004E3B70"/>
    <w:rsid w:val="004E3C79"/>
    <w:rsid w:val="004E3F39"/>
    <w:rsid w:val="004E4204"/>
    <w:rsid w:val="004E4625"/>
    <w:rsid w:val="004E4F5D"/>
    <w:rsid w:val="004E505C"/>
    <w:rsid w:val="004E5533"/>
    <w:rsid w:val="004E5857"/>
    <w:rsid w:val="004E5CC0"/>
    <w:rsid w:val="004E5D68"/>
    <w:rsid w:val="004E6621"/>
    <w:rsid w:val="004E6E19"/>
    <w:rsid w:val="004E700B"/>
    <w:rsid w:val="004E733F"/>
    <w:rsid w:val="004E7CBE"/>
    <w:rsid w:val="004E7CCA"/>
    <w:rsid w:val="004F0CAE"/>
    <w:rsid w:val="004F1AA3"/>
    <w:rsid w:val="004F1BE4"/>
    <w:rsid w:val="004F22A8"/>
    <w:rsid w:val="004F28FB"/>
    <w:rsid w:val="004F2AD9"/>
    <w:rsid w:val="004F2B30"/>
    <w:rsid w:val="004F2C1D"/>
    <w:rsid w:val="004F2E71"/>
    <w:rsid w:val="004F344B"/>
    <w:rsid w:val="004F3C51"/>
    <w:rsid w:val="004F3F9A"/>
    <w:rsid w:val="004F4865"/>
    <w:rsid w:val="004F4A62"/>
    <w:rsid w:val="004F5AF1"/>
    <w:rsid w:val="004F5DD9"/>
    <w:rsid w:val="004F5F11"/>
    <w:rsid w:val="004F6007"/>
    <w:rsid w:val="004F68D4"/>
    <w:rsid w:val="004F6DA2"/>
    <w:rsid w:val="004F71D7"/>
    <w:rsid w:val="004F74FA"/>
    <w:rsid w:val="004F7700"/>
    <w:rsid w:val="004F7EC4"/>
    <w:rsid w:val="00500A2E"/>
    <w:rsid w:val="0050103E"/>
    <w:rsid w:val="005014C6"/>
    <w:rsid w:val="0050172F"/>
    <w:rsid w:val="00501746"/>
    <w:rsid w:val="00501893"/>
    <w:rsid w:val="00502856"/>
    <w:rsid w:val="00502DE2"/>
    <w:rsid w:val="00503266"/>
    <w:rsid w:val="005032FE"/>
    <w:rsid w:val="0050456B"/>
    <w:rsid w:val="005052BC"/>
    <w:rsid w:val="005054FD"/>
    <w:rsid w:val="0050587A"/>
    <w:rsid w:val="005064AA"/>
    <w:rsid w:val="0050659A"/>
    <w:rsid w:val="0050694B"/>
    <w:rsid w:val="00506BC5"/>
    <w:rsid w:val="00506F47"/>
    <w:rsid w:val="00507354"/>
    <w:rsid w:val="005078AC"/>
    <w:rsid w:val="0051006D"/>
    <w:rsid w:val="005103A4"/>
    <w:rsid w:val="005104B6"/>
    <w:rsid w:val="00510B04"/>
    <w:rsid w:val="00510BCC"/>
    <w:rsid w:val="00510E02"/>
    <w:rsid w:val="0051163A"/>
    <w:rsid w:val="005118EF"/>
    <w:rsid w:val="00511D5C"/>
    <w:rsid w:val="00512025"/>
    <w:rsid w:val="0051250E"/>
    <w:rsid w:val="0051258C"/>
    <w:rsid w:val="005128A3"/>
    <w:rsid w:val="005128DA"/>
    <w:rsid w:val="00512B7D"/>
    <w:rsid w:val="00512D3E"/>
    <w:rsid w:val="0051363E"/>
    <w:rsid w:val="00513BCC"/>
    <w:rsid w:val="00514236"/>
    <w:rsid w:val="00514562"/>
    <w:rsid w:val="00515022"/>
    <w:rsid w:val="0051588E"/>
    <w:rsid w:val="005159B4"/>
    <w:rsid w:val="0051676F"/>
    <w:rsid w:val="0051681A"/>
    <w:rsid w:val="00516CA3"/>
    <w:rsid w:val="00517118"/>
    <w:rsid w:val="0051746D"/>
    <w:rsid w:val="0051794B"/>
    <w:rsid w:val="00517C57"/>
    <w:rsid w:val="00520043"/>
    <w:rsid w:val="00520A99"/>
    <w:rsid w:val="00520E98"/>
    <w:rsid w:val="00521B8C"/>
    <w:rsid w:val="00522A6F"/>
    <w:rsid w:val="00523058"/>
    <w:rsid w:val="005235B2"/>
    <w:rsid w:val="005235C9"/>
    <w:rsid w:val="005242B5"/>
    <w:rsid w:val="0052590C"/>
    <w:rsid w:val="00525BEF"/>
    <w:rsid w:val="00526055"/>
    <w:rsid w:val="005269B0"/>
    <w:rsid w:val="00527329"/>
    <w:rsid w:val="005275E3"/>
    <w:rsid w:val="00530902"/>
    <w:rsid w:val="00530BCF"/>
    <w:rsid w:val="00531B7E"/>
    <w:rsid w:val="00531BEC"/>
    <w:rsid w:val="00532046"/>
    <w:rsid w:val="00532289"/>
    <w:rsid w:val="00532B37"/>
    <w:rsid w:val="00532E8C"/>
    <w:rsid w:val="00533095"/>
    <w:rsid w:val="00533649"/>
    <w:rsid w:val="0053382C"/>
    <w:rsid w:val="00533A68"/>
    <w:rsid w:val="0053459A"/>
    <w:rsid w:val="00534757"/>
    <w:rsid w:val="00534BF6"/>
    <w:rsid w:val="00534C75"/>
    <w:rsid w:val="00535939"/>
    <w:rsid w:val="00535AFC"/>
    <w:rsid w:val="00535DB2"/>
    <w:rsid w:val="00536388"/>
    <w:rsid w:val="005364C9"/>
    <w:rsid w:val="005369C4"/>
    <w:rsid w:val="00536F37"/>
    <w:rsid w:val="00537526"/>
    <w:rsid w:val="0053768E"/>
    <w:rsid w:val="0053771A"/>
    <w:rsid w:val="0054015D"/>
    <w:rsid w:val="0054025A"/>
    <w:rsid w:val="0054050B"/>
    <w:rsid w:val="00540601"/>
    <w:rsid w:val="005406FB"/>
    <w:rsid w:val="00540842"/>
    <w:rsid w:val="00540BAC"/>
    <w:rsid w:val="005415E7"/>
    <w:rsid w:val="00541E33"/>
    <w:rsid w:val="005425F7"/>
    <w:rsid w:val="0054273D"/>
    <w:rsid w:val="005427DD"/>
    <w:rsid w:val="00542AEA"/>
    <w:rsid w:val="00542C5C"/>
    <w:rsid w:val="005433BB"/>
    <w:rsid w:val="005442A4"/>
    <w:rsid w:val="00544423"/>
    <w:rsid w:val="00544491"/>
    <w:rsid w:val="00544A73"/>
    <w:rsid w:val="00544EF3"/>
    <w:rsid w:val="005458F9"/>
    <w:rsid w:val="00545B9E"/>
    <w:rsid w:val="00546674"/>
    <w:rsid w:val="00546EA7"/>
    <w:rsid w:val="0054743E"/>
    <w:rsid w:val="00547A92"/>
    <w:rsid w:val="00547DA0"/>
    <w:rsid w:val="00547F8E"/>
    <w:rsid w:val="00550FB4"/>
    <w:rsid w:val="0055100F"/>
    <w:rsid w:val="005514AE"/>
    <w:rsid w:val="00551504"/>
    <w:rsid w:val="005515E2"/>
    <w:rsid w:val="005518F2"/>
    <w:rsid w:val="005532DE"/>
    <w:rsid w:val="00553344"/>
    <w:rsid w:val="005538A2"/>
    <w:rsid w:val="00553955"/>
    <w:rsid w:val="00553D01"/>
    <w:rsid w:val="00553DBE"/>
    <w:rsid w:val="005548C9"/>
    <w:rsid w:val="005551BB"/>
    <w:rsid w:val="005552CA"/>
    <w:rsid w:val="0055576A"/>
    <w:rsid w:val="0055610B"/>
    <w:rsid w:val="005561E0"/>
    <w:rsid w:val="00556650"/>
    <w:rsid w:val="0055696A"/>
    <w:rsid w:val="0055717E"/>
    <w:rsid w:val="0055729D"/>
    <w:rsid w:val="00557662"/>
    <w:rsid w:val="005579D6"/>
    <w:rsid w:val="00557C7C"/>
    <w:rsid w:val="0056018B"/>
    <w:rsid w:val="005603A4"/>
    <w:rsid w:val="00560D02"/>
    <w:rsid w:val="00560E6E"/>
    <w:rsid w:val="00560FEC"/>
    <w:rsid w:val="005612C9"/>
    <w:rsid w:val="005619E7"/>
    <w:rsid w:val="00561A4E"/>
    <w:rsid w:val="00561E03"/>
    <w:rsid w:val="0056225C"/>
    <w:rsid w:val="00562736"/>
    <w:rsid w:val="00562C33"/>
    <w:rsid w:val="00562DFE"/>
    <w:rsid w:val="005630FC"/>
    <w:rsid w:val="005634F2"/>
    <w:rsid w:val="00563765"/>
    <w:rsid w:val="00563ADA"/>
    <w:rsid w:val="005649DC"/>
    <w:rsid w:val="00564C6F"/>
    <w:rsid w:val="00564FD3"/>
    <w:rsid w:val="005650B3"/>
    <w:rsid w:val="00565AAC"/>
    <w:rsid w:val="00565B8C"/>
    <w:rsid w:val="00566456"/>
    <w:rsid w:val="00566FAD"/>
    <w:rsid w:val="005674AD"/>
    <w:rsid w:val="0056759C"/>
    <w:rsid w:val="00567AC7"/>
    <w:rsid w:val="00567EC7"/>
    <w:rsid w:val="00570175"/>
    <w:rsid w:val="00570CF1"/>
    <w:rsid w:val="00570CF5"/>
    <w:rsid w:val="00571359"/>
    <w:rsid w:val="00572041"/>
    <w:rsid w:val="005722A0"/>
    <w:rsid w:val="00572EC8"/>
    <w:rsid w:val="005732A1"/>
    <w:rsid w:val="0057337B"/>
    <w:rsid w:val="005733C6"/>
    <w:rsid w:val="00573D1E"/>
    <w:rsid w:val="005748E3"/>
    <w:rsid w:val="00574C39"/>
    <w:rsid w:val="00575176"/>
    <w:rsid w:val="005753D7"/>
    <w:rsid w:val="00575C48"/>
    <w:rsid w:val="005764D2"/>
    <w:rsid w:val="0057669E"/>
    <w:rsid w:val="00576C3D"/>
    <w:rsid w:val="00577085"/>
    <w:rsid w:val="005774E4"/>
    <w:rsid w:val="00577649"/>
    <w:rsid w:val="005800AC"/>
    <w:rsid w:val="005802FA"/>
    <w:rsid w:val="00580342"/>
    <w:rsid w:val="00580823"/>
    <w:rsid w:val="00580F3F"/>
    <w:rsid w:val="0058164C"/>
    <w:rsid w:val="005822EC"/>
    <w:rsid w:val="0058255A"/>
    <w:rsid w:val="00582583"/>
    <w:rsid w:val="005828E0"/>
    <w:rsid w:val="00582B0B"/>
    <w:rsid w:val="00582E7E"/>
    <w:rsid w:val="00582FB9"/>
    <w:rsid w:val="00583001"/>
    <w:rsid w:val="00583092"/>
    <w:rsid w:val="00583131"/>
    <w:rsid w:val="00583569"/>
    <w:rsid w:val="00583A64"/>
    <w:rsid w:val="00583C65"/>
    <w:rsid w:val="00584D6A"/>
    <w:rsid w:val="00585678"/>
    <w:rsid w:val="00585C57"/>
    <w:rsid w:val="00586039"/>
    <w:rsid w:val="0058620D"/>
    <w:rsid w:val="00586543"/>
    <w:rsid w:val="00586A01"/>
    <w:rsid w:val="00586D6B"/>
    <w:rsid w:val="00587115"/>
    <w:rsid w:val="005909BA"/>
    <w:rsid w:val="00590F7F"/>
    <w:rsid w:val="0059126D"/>
    <w:rsid w:val="005913FA"/>
    <w:rsid w:val="005914CA"/>
    <w:rsid w:val="00591884"/>
    <w:rsid w:val="00592333"/>
    <w:rsid w:val="005925EA"/>
    <w:rsid w:val="005927C9"/>
    <w:rsid w:val="0059333D"/>
    <w:rsid w:val="00593704"/>
    <w:rsid w:val="00594262"/>
    <w:rsid w:val="005942CF"/>
    <w:rsid w:val="005946FB"/>
    <w:rsid w:val="005949B0"/>
    <w:rsid w:val="00594C89"/>
    <w:rsid w:val="00595F71"/>
    <w:rsid w:val="0059674A"/>
    <w:rsid w:val="00597003"/>
    <w:rsid w:val="005979ED"/>
    <w:rsid w:val="00597ADD"/>
    <w:rsid w:val="005A0B86"/>
    <w:rsid w:val="005A0C43"/>
    <w:rsid w:val="005A18A2"/>
    <w:rsid w:val="005A1F14"/>
    <w:rsid w:val="005A25A1"/>
    <w:rsid w:val="005A29C0"/>
    <w:rsid w:val="005A330A"/>
    <w:rsid w:val="005A371C"/>
    <w:rsid w:val="005A3A67"/>
    <w:rsid w:val="005A43EC"/>
    <w:rsid w:val="005A5218"/>
    <w:rsid w:val="005A5363"/>
    <w:rsid w:val="005A54A0"/>
    <w:rsid w:val="005A5AAA"/>
    <w:rsid w:val="005A5AB0"/>
    <w:rsid w:val="005A76C4"/>
    <w:rsid w:val="005A772C"/>
    <w:rsid w:val="005B0C75"/>
    <w:rsid w:val="005B2085"/>
    <w:rsid w:val="005B28A1"/>
    <w:rsid w:val="005B2A0B"/>
    <w:rsid w:val="005B2A8F"/>
    <w:rsid w:val="005B2C4B"/>
    <w:rsid w:val="005B35BB"/>
    <w:rsid w:val="005B374E"/>
    <w:rsid w:val="005B3CD1"/>
    <w:rsid w:val="005B3D0A"/>
    <w:rsid w:val="005B417A"/>
    <w:rsid w:val="005B42BB"/>
    <w:rsid w:val="005B44CD"/>
    <w:rsid w:val="005B4CEB"/>
    <w:rsid w:val="005B5260"/>
    <w:rsid w:val="005B5488"/>
    <w:rsid w:val="005B5E0F"/>
    <w:rsid w:val="005B6DBA"/>
    <w:rsid w:val="005B6E66"/>
    <w:rsid w:val="005B70C6"/>
    <w:rsid w:val="005B743A"/>
    <w:rsid w:val="005B7EDD"/>
    <w:rsid w:val="005C030B"/>
    <w:rsid w:val="005C0426"/>
    <w:rsid w:val="005C05A9"/>
    <w:rsid w:val="005C0C97"/>
    <w:rsid w:val="005C0FBB"/>
    <w:rsid w:val="005C13A4"/>
    <w:rsid w:val="005C13C4"/>
    <w:rsid w:val="005C153F"/>
    <w:rsid w:val="005C1C72"/>
    <w:rsid w:val="005C287C"/>
    <w:rsid w:val="005C2FF8"/>
    <w:rsid w:val="005C42F0"/>
    <w:rsid w:val="005C4AF7"/>
    <w:rsid w:val="005C4B6E"/>
    <w:rsid w:val="005C541E"/>
    <w:rsid w:val="005C5458"/>
    <w:rsid w:val="005C5CCD"/>
    <w:rsid w:val="005C5EEC"/>
    <w:rsid w:val="005C620B"/>
    <w:rsid w:val="005C67A1"/>
    <w:rsid w:val="005C6CFA"/>
    <w:rsid w:val="005D0289"/>
    <w:rsid w:val="005D037B"/>
    <w:rsid w:val="005D03EF"/>
    <w:rsid w:val="005D058D"/>
    <w:rsid w:val="005D0662"/>
    <w:rsid w:val="005D08DF"/>
    <w:rsid w:val="005D0B8C"/>
    <w:rsid w:val="005D0CDD"/>
    <w:rsid w:val="005D15A1"/>
    <w:rsid w:val="005D1965"/>
    <w:rsid w:val="005D19FC"/>
    <w:rsid w:val="005D25E0"/>
    <w:rsid w:val="005D2783"/>
    <w:rsid w:val="005D4165"/>
    <w:rsid w:val="005D4374"/>
    <w:rsid w:val="005D45CF"/>
    <w:rsid w:val="005D4864"/>
    <w:rsid w:val="005D4CD0"/>
    <w:rsid w:val="005D4CE3"/>
    <w:rsid w:val="005D55A5"/>
    <w:rsid w:val="005D5638"/>
    <w:rsid w:val="005D5A3A"/>
    <w:rsid w:val="005D5D29"/>
    <w:rsid w:val="005D60D4"/>
    <w:rsid w:val="005D64FD"/>
    <w:rsid w:val="005D6965"/>
    <w:rsid w:val="005D6B71"/>
    <w:rsid w:val="005D6F2E"/>
    <w:rsid w:val="005D7185"/>
    <w:rsid w:val="005D7467"/>
    <w:rsid w:val="005D7D58"/>
    <w:rsid w:val="005E0032"/>
    <w:rsid w:val="005E0C25"/>
    <w:rsid w:val="005E1413"/>
    <w:rsid w:val="005E182E"/>
    <w:rsid w:val="005E1AE9"/>
    <w:rsid w:val="005E1BAE"/>
    <w:rsid w:val="005E1BDC"/>
    <w:rsid w:val="005E1EB8"/>
    <w:rsid w:val="005E1FE1"/>
    <w:rsid w:val="005E2702"/>
    <w:rsid w:val="005E2EF1"/>
    <w:rsid w:val="005E2F52"/>
    <w:rsid w:val="005E3184"/>
    <w:rsid w:val="005E3AFE"/>
    <w:rsid w:val="005E4024"/>
    <w:rsid w:val="005E4143"/>
    <w:rsid w:val="005E42BC"/>
    <w:rsid w:val="005E43B0"/>
    <w:rsid w:val="005E4BA9"/>
    <w:rsid w:val="005E4D04"/>
    <w:rsid w:val="005E4D78"/>
    <w:rsid w:val="005E4D98"/>
    <w:rsid w:val="005E6016"/>
    <w:rsid w:val="005E60FC"/>
    <w:rsid w:val="005E6C46"/>
    <w:rsid w:val="005E6E55"/>
    <w:rsid w:val="005E7003"/>
    <w:rsid w:val="005E7201"/>
    <w:rsid w:val="005E7383"/>
    <w:rsid w:val="005E7F66"/>
    <w:rsid w:val="005F05E6"/>
    <w:rsid w:val="005F0AA0"/>
    <w:rsid w:val="005F0D3E"/>
    <w:rsid w:val="005F0ED4"/>
    <w:rsid w:val="005F0F0E"/>
    <w:rsid w:val="005F1109"/>
    <w:rsid w:val="005F1200"/>
    <w:rsid w:val="005F1386"/>
    <w:rsid w:val="005F21EA"/>
    <w:rsid w:val="005F2BCC"/>
    <w:rsid w:val="005F2BE8"/>
    <w:rsid w:val="005F2C1A"/>
    <w:rsid w:val="005F2F18"/>
    <w:rsid w:val="005F35DE"/>
    <w:rsid w:val="005F38A2"/>
    <w:rsid w:val="005F4292"/>
    <w:rsid w:val="005F4481"/>
    <w:rsid w:val="005F4592"/>
    <w:rsid w:val="005F45BB"/>
    <w:rsid w:val="005F5045"/>
    <w:rsid w:val="005F5220"/>
    <w:rsid w:val="005F56D1"/>
    <w:rsid w:val="005F6A39"/>
    <w:rsid w:val="005F6D43"/>
    <w:rsid w:val="005F75D2"/>
    <w:rsid w:val="005F7F66"/>
    <w:rsid w:val="0060013A"/>
    <w:rsid w:val="00600A35"/>
    <w:rsid w:val="00600B8F"/>
    <w:rsid w:val="00600D70"/>
    <w:rsid w:val="006019D7"/>
    <w:rsid w:val="00602279"/>
    <w:rsid w:val="0060232B"/>
    <w:rsid w:val="0060237D"/>
    <w:rsid w:val="00602CAF"/>
    <w:rsid w:val="00602F64"/>
    <w:rsid w:val="006032C2"/>
    <w:rsid w:val="00603482"/>
    <w:rsid w:val="00604093"/>
    <w:rsid w:val="00604FC8"/>
    <w:rsid w:val="006051D2"/>
    <w:rsid w:val="0060527E"/>
    <w:rsid w:val="00606221"/>
    <w:rsid w:val="00606A9E"/>
    <w:rsid w:val="00606EDD"/>
    <w:rsid w:val="00606F3C"/>
    <w:rsid w:val="00607306"/>
    <w:rsid w:val="00607725"/>
    <w:rsid w:val="00607D0F"/>
    <w:rsid w:val="006106B3"/>
    <w:rsid w:val="00610F40"/>
    <w:rsid w:val="00611052"/>
    <w:rsid w:val="00611585"/>
    <w:rsid w:val="00611BE5"/>
    <w:rsid w:val="0061219F"/>
    <w:rsid w:val="006128F8"/>
    <w:rsid w:val="00613697"/>
    <w:rsid w:val="00613788"/>
    <w:rsid w:val="00613C44"/>
    <w:rsid w:val="00613F1B"/>
    <w:rsid w:val="0061433B"/>
    <w:rsid w:val="00614356"/>
    <w:rsid w:val="00614920"/>
    <w:rsid w:val="006149E8"/>
    <w:rsid w:val="00614CB3"/>
    <w:rsid w:val="00614DF4"/>
    <w:rsid w:val="006152F7"/>
    <w:rsid w:val="006153AE"/>
    <w:rsid w:val="00615F95"/>
    <w:rsid w:val="0061621F"/>
    <w:rsid w:val="00616418"/>
    <w:rsid w:val="006164F4"/>
    <w:rsid w:val="00616C23"/>
    <w:rsid w:val="00617621"/>
    <w:rsid w:val="006176D1"/>
    <w:rsid w:val="00617A5B"/>
    <w:rsid w:val="00617D31"/>
    <w:rsid w:val="00617EB3"/>
    <w:rsid w:val="0062007B"/>
    <w:rsid w:val="00620361"/>
    <w:rsid w:val="00620C62"/>
    <w:rsid w:val="00621017"/>
    <w:rsid w:val="00622064"/>
    <w:rsid w:val="00622239"/>
    <w:rsid w:val="006231F1"/>
    <w:rsid w:val="00623773"/>
    <w:rsid w:val="00623811"/>
    <w:rsid w:val="006238CA"/>
    <w:rsid w:val="00624388"/>
    <w:rsid w:val="00624772"/>
    <w:rsid w:val="00624CFD"/>
    <w:rsid w:val="00624E94"/>
    <w:rsid w:val="006252D7"/>
    <w:rsid w:val="00625904"/>
    <w:rsid w:val="006264AF"/>
    <w:rsid w:val="006271EF"/>
    <w:rsid w:val="00627D8F"/>
    <w:rsid w:val="00627FDD"/>
    <w:rsid w:val="00630032"/>
    <w:rsid w:val="0063033B"/>
    <w:rsid w:val="00630893"/>
    <w:rsid w:val="006308F2"/>
    <w:rsid w:val="00630997"/>
    <w:rsid w:val="00631568"/>
    <w:rsid w:val="00631B25"/>
    <w:rsid w:val="0063271A"/>
    <w:rsid w:val="006332B6"/>
    <w:rsid w:val="00633913"/>
    <w:rsid w:val="00634367"/>
    <w:rsid w:val="00634942"/>
    <w:rsid w:val="00634C2E"/>
    <w:rsid w:val="00634CA4"/>
    <w:rsid w:val="00635838"/>
    <w:rsid w:val="006358B5"/>
    <w:rsid w:val="00635C8A"/>
    <w:rsid w:val="00635D7C"/>
    <w:rsid w:val="00635EC1"/>
    <w:rsid w:val="0063601C"/>
    <w:rsid w:val="0063614D"/>
    <w:rsid w:val="00636A87"/>
    <w:rsid w:val="00636AA4"/>
    <w:rsid w:val="00636EA4"/>
    <w:rsid w:val="00637109"/>
    <w:rsid w:val="0063738D"/>
    <w:rsid w:val="00637399"/>
    <w:rsid w:val="006376B9"/>
    <w:rsid w:val="00637F53"/>
    <w:rsid w:val="00637FC9"/>
    <w:rsid w:val="00640045"/>
    <w:rsid w:val="006400A4"/>
    <w:rsid w:val="0064087E"/>
    <w:rsid w:val="006409EF"/>
    <w:rsid w:val="006410B9"/>
    <w:rsid w:val="006412C9"/>
    <w:rsid w:val="006417B5"/>
    <w:rsid w:val="00642251"/>
    <w:rsid w:val="006425DC"/>
    <w:rsid w:val="00642832"/>
    <w:rsid w:val="00642B33"/>
    <w:rsid w:val="00642DA6"/>
    <w:rsid w:val="006433C2"/>
    <w:rsid w:val="00643811"/>
    <w:rsid w:val="006438D9"/>
    <w:rsid w:val="006442BB"/>
    <w:rsid w:val="00644A4A"/>
    <w:rsid w:val="00644B7B"/>
    <w:rsid w:val="00645650"/>
    <w:rsid w:val="0064591B"/>
    <w:rsid w:val="00646596"/>
    <w:rsid w:val="00646ED9"/>
    <w:rsid w:val="0064728B"/>
    <w:rsid w:val="006474BD"/>
    <w:rsid w:val="006478E6"/>
    <w:rsid w:val="00647C16"/>
    <w:rsid w:val="00647FCE"/>
    <w:rsid w:val="00650575"/>
    <w:rsid w:val="00650CDD"/>
    <w:rsid w:val="006514D5"/>
    <w:rsid w:val="006516FF"/>
    <w:rsid w:val="00651FD8"/>
    <w:rsid w:val="00652396"/>
    <w:rsid w:val="0065288E"/>
    <w:rsid w:val="00652C74"/>
    <w:rsid w:val="00653C35"/>
    <w:rsid w:val="0065408E"/>
    <w:rsid w:val="00654749"/>
    <w:rsid w:val="00654924"/>
    <w:rsid w:val="00654B78"/>
    <w:rsid w:val="006551AA"/>
    <w:rsid w:val="006558DC"/>
    <w:rsid w:val="00655FA2"/>
    <w:rsid w:val="00656B50"/>
    <w:rsid w:val="00656C57"/>
    <w:rsid w:val="00657BA0"/>
    <w:rsid w:val="0066090A"/>
    <w:rsid w:val="00660B84"/>
    <w:rsid w:val="0066180D"/>
    <w:rsid w:val="00662705"/>
    <w:rsid w:val="00662CC3"/>
    <w:rsid w:val="00662EAF"/>
    <w:rsid w:val="006630FE"/>
    <w:rsid w:val="00663949"/>
    <w:rsid w:val="00663B32"/>
    <w:rsid w:val="00663D22"/>
    <w:rsid w:val="00664284"/>
    <w:rsid w:val="006642E5"/>
    <w:rsid w:val="00664496"/>
    <w:rsid w:val="00664C57"/>
    <w:rsid w:val="0066556C"/>
    <w:rsid w:val="00666CD5"/>
    <w:rsid w:val="00667041"/>
    <w:rsid w:val="006675AB"/>
    <w:rsid w:val="006678B6"/>
    <w:rsid w:val="006678F7"/>
    <w:rsid w:val="00667AC2"/>
    <w:rsid w:val="00667BAE"/>
    <w:rsid w:val="00667F0C"/>
    <w:rsid w:val="00670842"/>
    <w:rsid w:val="006710AD"/>
    <w:rsid w:val="006712E7"/>
    <w:rsid w:val="0067137C"/>
    <w:rsid w:val="006719F1"/>
    <w:rsid w:val="00671D73"/>
    <w:rsid w:val="00672065"/>
    <w:rsid w:val="0067253A"/>
    <w:rsid w:val="006729C4"/>
    <w:rsid w:val="00673044"/>
    <w:rsid w:val="00673085"/>
    <w:rsid w:val="00673D5C"/>
    <w:rsid w:val="00673D62"/>
    <w:rsid w:val="0067411B"/>
    <w:rsid w:val="0067484B"/>
    <w:rsid w:val="00674CB5"/>
    <w:rsid w:val="006751A8"/>
    <w:rsid w:val="0067522E"/>
    <w:rsid w:val="0067543B"/>
    <w:rsid w:val="006754DD"/>
    <w:rsid w:val="006756D8"/>
    <w:rsid w:val="006757BE"/>
    <w:rsid w:val="00675B44"/>
    <w:rsid w:val="00675D99"/>
    <w:rsid w:val="00676C95"/>
    <w:rsid w:val="00676CD9"/>
    <w:rsid w:val="00676E88"/>
    <w:rsid w:val="0067753E"/>
    <w:rsid w:val="00677962"/>
    <w:rsid w:val="006800C1"/>
    <w:rsid w:val="00680394"/>
    <w:rsid w:val="006808D2"/>
    <w:rsid w:val="0068155C"/>
    <w:rsid w:val="00681B5E"/>
    <w:rsid w:val="00682035"/>
    <w:rsid w:val="00682459"/>
    <w:rsid w:val="006826B7"/>
    <w:rsid w:val="0068287E"/>
    <w:rsid w:val="00682F20"/>
    <w:rsid w:val="00683557"/>
    <w:rsid w:val="006836A4"/>
    <w:rsid w:val="006837E3"/>
    <w:rsid w:val="00683BAF"/>
    <w:rsid w:val="00683F61"/>
    <w:rsid w:val="00683F83"/>
    <w:rsid w:val="00684190"/>
    <w:rsid w:val="006847EF"/>
    <w:rsid w:val="00684D9B"/>
    <w:rsid w:val="00684DE2"/>
    <w:rsid w:val="00684E36"/>
    <w:rsid w:val="00684EE1"/>
    <w:rsid w:val="00685760"/>
    <w:rsid w:val="006859CE"/>
    <w:rsid w:val="00685E0B"/>
    <w:rsid w:val="00686EA5"/>
    <w:rsid w:val="00686EDB"/>
    <w:rsid w:val="006871CD"/>
    <w:rsid w:val="00687B62"/>
    <w:rsid w:val="00687FB0"/>
    <w:rsid w:val="0069072E"/>
    <w:rsid w:val="00690C9F"/>
    <w:rsid w:val="0069117C"/>
    <w:rsid w:val="00691AE8"/>
    <w:rsid w:val="00692663"/>
    <w:rsid w:val="00692C59"/>
    <w:rsid w:val="00692D97"/>
    <w:rsid w:val="00693019"/>
    <w:rsid w:val="00693455"/>
    <w:rsid w:val="00693B8D"/>
    <w:rsid w:val="0069489B"/>
    <w:rsid w:val="00695326"/>
    <w:rsid w:val="00695679"/>
    <w:rsid w:val="00695764"/>
    <w:rsid w:val="006958EA"/>
    <w:rsid w:val="00696006"/>
    <w:rsid w:val="006963DA"/>
    <w:rsid w:val="006976D5"/>
    <w:rsid w:val="0069786C"/>
    <w:rsid w:val="00697A76"/>
    <w:rsid w:val="006A0004"/>
    <w:rsid w:val="006A06AF"/>
    <w:rsid w:val="006A0736"/>
    <w:rsid w:val="006A07CE"/>
    <w:rsid w:val="006A0B56"/>
    <w:rsid w:val="006A12D5"/>
    <w:rsid w:val="006A1B32"/>
    <w:rsid w:val="006A2111"/>
    <w:rsid w:val="006A29F8"/>
    <w:rsid w:val="006A2A48"/>
    <w:rsid w:val="006A2C35"/>
    <w:rsid w:val="006A310B"/>
    <w:rsid w:val="006A316E"/>
    <w:rsid w:val="006A35DB"/>
    <w:rsid w:val="006A36A4"/>
    <w:rsid w:val="006A3871"/>
    <w:rsid w:val="006A3A83"/>
    <w:rsid w:val="006A436B"/>
    <w:rsid w:val="006A5548"/>
    <w:rsid w:val="006A59CA"/>
    <w:rsid w:val="006A5AEA"/>
    <w:rsid w:val="006A5AF9"/>
    <w:rsid w:val="006A612E"/>
    <w:rsid w:val="006A6250"/>
    <w:rsid w:val="006A6741"/>
    <w:rsid w:val="006A68FA"/>
    <w:rsid w:val="006A69EC"/>
    <w:rsid w:val="006A6E94"/>
    <w:rsid w:val="006A6F74"/>
    <w:rsid w:val="006A7030"/>
    <w:rsid w:val="006A76B7"/>
    <w:rsid w:val="006A78DF"/>
    <w:rsid w:val="006B01A6"/>
    <w:rsid w:val="006B073F"/>
    <w:rsid w:val="006B0BC6"/>
    <w:rsid w:val="006B0D91"/>
    <w:rsid w:val="006B104A"/>
    <w:rsid w:val="006B15B0"/>
    <w:rsid w:val="006B1A8D"/>
    <w:rsid w:val="006B1C0C"/>
    <w:rsid w:val="006B1D6A"/>
    <w:rsid w:val="006B21F2"/>
    <w:rsid w:val="006B22CB"/>
    <w:rsid w:val="006B25A8"/>
    <w:rsid w:val="006B3127"/>
    <w:rsid w:val="006B3154"/>
    <w:rsid w:val="006B33FE"/>
    <w:rsid w:val="006B3EB8"/>
    <w:rsid w:val="006B4447"/>
    <w:rsid w:val="006B4DD3"/>
    <w:rsid w:val="006B4E22"/>
    <w:rsid w:val="006B5907"/>
    <w:rsid w:val="006B5F62"/>
    <w:rsid w:val="006B6585"/>
    <w:rsid w:val="006B6ADB"/>
    <w:rsid w:val="006B7239"/>
    <w:rsid w:val="006B754E"/>
    <w:rsid w:val="006B772E"/>
    <w:rsid w:val="006B7E37"/>
    <w:rsid w:val="006C0F82"/>
    <w:rsid w:val="006C1284"/>
    <w:rsid w:val="006C16DA"/>
    <w:rsid w:val="006C18E0"/>
    <w:rsid w:val="006C2F6A"/>
    <w:rsid w:val="006C38CF"/>
    <w:rsid w:val="006C3E77"/>
    <w:rsid w:val="006C458D"/>
    <w:rsid w:val="006C4AD2"/>
    <w:rsid w:val="006C4DE8"/>
    <w:rsid w:val="006C61DE"/>
    <w:rsid w:val="006C7E87"/>
    <w:rsid w:val="006C7EE7"/>
    <w:rsid w:val="006D0226"/>
    <w:rsid w:val="006D049A"/>
    <w:rsid w:val="006D0916"/>
    <w:rsid w:val="006D093A"/>
    <w:rsid w:val="006D0BE5"/>
    <w:rsid w:val="006D0C5D"/>
    <w:rsid w:val="006D10E3"/>
    <w:rsid w:val="006D218D"/>
    <w:rsid w:val="006D2EDC"/>
    <w:rsid w:val="006D3842"/>
    <w:rsid w:val="006D3FBA"/>
    <w:rsid w:val="006D402A"/>
    <w:rsid w:val="006D46E3"/>
    <w:rsid w:val="006D4991"/>
    <w:rsid w:val="006D4A04"/>
    <w:rsid w:val="006D4B5D"/>
    <w:rsid w:val="006D4D6E"/>
    <w:rsid w:val="006D53C8"/>
    <w:rsid w:val="006D5CFE"/>
    <w:rsid w:val="006D64B0"/>
    <w:rsid w:val="006D67E7"/>
    <w:rsid w:val="006D6B93"/>
    <w:rsid w:val="006D6C51"/>
    <w:rsid w:val="006D6EE5"/>
    <w:rsid w:val="006D71A6"/>
    <w:rsid w:val="006D7743"/>
    <w:rsid w:val="006E003B"/>
    <w:rsid w:val="006E0569"/>
    <w:rsid w:val="006E0988"/>
    <w:rsid w:val="006E11FF"/>
    <w:rsid w:val="006E1368"/>
    <w:rsid w:val="006E2539"/>
    <w:rsid w:val="006E2A97"/>
    <w:rsid w:val="006E2D17"/>
    <w:rsid w:val="006E2E0E"/>
    <w:rsid w:val="006E2F5D"/>
    <w:rsid w:val="006E32C5"/>
    <w:rsid w:val="006E3FA3"/>
    <w:rsid w:val="006E4630"/>
    <w:rsid w:val="006E47C0"/>
    <w:rsid w:val="006E5222"/>
    <w:rsid w:val="006E5909"/>
    <w:rsid w:val="006E5A43"/>
    <w:rsid w:val="006E637A"/>
    <w:rsid w:val="006E69E1"/>
    <w:rsid w:val="006E701B"/>
    <w:rsid w:val="006E75AE"/>
    <w:rsid w:val="006F0B2B"/>
    <w:rsid w:val="006F1819"/>
    <w:rsid w:val="006F1C27"/>
    <w:rsid w:val="006F217F"/>
    <w:rsid w:val="006F2319"/>
    <w:rsid w:val="006F2440"/>
    <w:rsid w:val="006F2463"/>
    <w:rsid w:val="006F2EA0"/>
    <w:rsid w:val="006F3056"/>
    <w:rsid w:val="006F3492"/>
    <w:rsid w:val="006F3E5C"/>
    <w:rsid w:val="006F4527"/>
    <w:rsid w:val="006F57D2"/>
    <w:rsid w:val="006F614B"/>
    <w:rsid w:val="006F6EAC"/>
    <w:rsid w:val="006F7636"/>
    <w:rsid w:val="006F7869"/>
    <w:rsid w:val="007005AB"/>
    <w:rsid w:val="00701245"/>
    <w:rsid w:val="007016B8"/>
    <w:rsid w:val="00702431"/>
    <w:rsid w:val="00702435"/>
    <w:rsid w:val="007025D9"/>
    <w:rsid w:val="007030CD"/>
    <w:rsid w:val="00703455"/>
    <w:rsid w:val="00703946"/>
    <w:rsid w:val="00703BFC"/>
    <w:rsid w:val="0070459F"/>
    <w:rsid w:val="00705750"/>
    <w:rsid w:val="00706133"/>
    <w:rsid w:val="007061ED"/>
    <w:rsid w:val="0070632D"/>
    <w:rsid w:val="00706486"/>
    <w:rsid w:val="00706A76"/>
    <w:rsid w:val="00707941"/>
    <w:rsid w:val="00707B3C"/>
    <w:rsid w:val="007105AC"/>
    <w:rsid w:val="00710E71"/>
    <w:rsid w:val="007110A0"/>
    <w:rsid w:val="0071128B"/>
    <w:rsid w:val="0071163E"/>
    <w:rsid w:val="00711718"/>
    <w:rsid w:val="00711794"/>
    <w:rsid w:val="0071257A"/>
    <w:rsid w:val="00712592"/>
    <w:rsid w:val="00712869"/>
    <w:rsid w:val="00712930"/>
    <w:rsid w:val="0071310D"/>
    <w:rsid w:val="007132F8"/>
    <w:rsid w:val="00713FD3"/>
    <w:rsid w:val="007141B6"/>
    <w:rsid w:val="00714595"/>
    <w:rsid w:val="007146AE"/>
    <w:rsid w:val="00714FA3"/>
    <w:rsid w:val="00715F9A"/>
    <w:rsid w:val="00716C98"/>
    <w:rsid w:val="00716E62"/>
    <w:rsid w:val="00716EC8"/>
    <w:rsid w:val="00717B5B"/>
    <w:rsid w:val="00717C5F"/>
    <w:rsid w:val="00717D81"/>
    <w:rsid w:val="00717EFE"/>
    <w:rsid w:val="00720155"/>
    <w:rsid w:val="007202CF"/>
    <w:rsid w:val="00722DDE"/>
    <w:rsid w:val="00722E05"/>
    <w:rsid w:val="00723175"/>
    <w:rsid w:val="007252BF"/>
    <w:rsid w:val="007252EE"/>
    <w:rsid w:val="00726001"/>
    <w:rsid w:val="00726F75"/>
    <w:rsid w:val="00727677"/>
    <w:rsid w:val="00727D32"/>
    <w:rsid w:val="00727E27"/>
    <w:rsid w:val="00730D4C"/>
    <w:rsid w:val="0073102C"/>
    <w:rsid w:val="007314F5"/>
    <w:rsid w:val="007315F6"/>
    <w:rsid w:val="00731B33"/>
    <w:rsid w:val="007334FA"/>
    <w:rsid w:val="00734FCD"/>
    <w:rsid w:val="00735A6A"/>
    <w:rsid w:val="00735BB3"/>
    <w:rsid w:val="00735E11"/>
    <w:rsid w:val="007361BF"/>
    <w:rsid w:val="00737594"/>
    <w:rsid w:val="007375B5"/>
    <w:rsid w:val="00737AC8"/>
    <w:rsid w:val="0073B248"/>
    <w:rsid w:val="007403D9"/>
    <w:rsid w:val="007406E2"/>
    <w:rsid w:val="0074099F"/>
    <w:rsid w:val="007414B9"/>
    <w:rsid w:val="007417AA"/>
    <w:rsid w:val="00742288"/>
    <w:rsid w:val="00743AD9"/>
    <w:rsid w:val="00743D8C"/>
    <w:rsid w:val="00744182"/>
    <w:rsid w:val="00744192"/>
    <w:rsid w:val="00744775"/>
    <w:rsid w:val="00744A7A"/>
    <w:rsid w:val="007451AB"/>
    <w:rsid w:val="00745259"/>
    <w:rsid w:val="0074533C"/>
    <w:rsid w:val="007456EA"/>
    <w:rsid w:val="0074583F"/>
    <w:rsid w:val="007459AE"/>
    <w:rsid w:val="00745CCB"/>
    <w:rsid w:val="0074617F"/>
    <w:rsid w:val="00746418"/>
    <w:rsid w:val="007465C6"/>
    <w:rsid w:val="00746C3A"/>
    <w:rsid w:val="00747473"/>
    <w:rsid w:val="0075050C"/>
    <w:rsid w:val="0075170A"/>
    <w:rsid w:val="0075233A"/>
    <w:rsid w:val="00752385"/>
    <w:rsid w:val="0075262E"/>
    <w:rsid w:val="00753717"/>
    <w:rsid w:val="007537F7"/>
    <w:rsid w:val="007541C4"/>
    <w:rsid w:val="0075465D"/>
    <w:rsid w:val="007548D4"/>
    <w:rsid w:val="00755373"/>
    <w:rsid w:val="0075557C"/>
    <w:rsid w:val="00755B3A"/>
    <w:rsid w:val="007563AE"/>
    <w:rsid w:val="00757065"/>
    <w:rsid w:val="007572F7"/>
    <w:rsid w:val="00757768"/>
    <w:rsid w:val="00757BF0"/>
    <w:rsid w:val="0076019B"/>
    <w:rsid w:val="00760917"/>
    <w:rsid w:val="007612C6"/>
    <w:rsid w:val="00761B72"/>
    <w:rsid w:val="00761C2C"/>
    <w:rsid w:val="00761EF0"/>
    <w:rsid w:val="00761F55"/>
    <w:rsid w:val="00762676"/>
    <w:rsid w:val="00762827"/>
    <w:rsid w:val="007643F4"/>
    <w:rsid w:val="00764770"/>
    <w:rsid w:val="00765481"/>
    <w:rsid w:val="00765634"/>
    <w:rsid w:val="007656BF"/>
    <w:rsid w:val="00766397"/>
    <w:rsid w:val="00767A7C"/>
    <w:rsid w:val="00770942"/>
    <w:rsid w:val="00770FA5"/>
    <w:rsid w:val="00771286"/>
    <w:rsid w:val="00771C31"/>
    <w:rsid w:val="00771C6F"/>
    <w:rsid w:val="00771E84"/>
    <w:rsid w:val="0077220F"/>
    <w:rsid w:val="00772643"/>
    <w:rsid w:val="00772775"/>
    <w:rsid w:val="00772DF8"/>
    <w:rsid w:val="00772EFA"/>
    <w:rsid w:val="00773005"/>
    <w:rsid w:val="00773330"/>
    <w:rsid w:val="007734BE"/>
    <w:rsid w:val="00773C61"/>
    <w:rsid w:val="00773D7E"/>
    <w:rsid w:val="007743AD"/>
    <w:rsid w:val="00774A02"/>
    <w:rsid w:val="00774AD9"/>
    <w:rsid w:val="00774AFC"/>
    <w:rsid w:val="00775F55"/>
    <w:rsid w:val="0077650F"/>
    <w:rsid w:val="00776543"/>
    <w:rsid w:val="00776882"/>
    <w:rsid w:val="007773F5"/>
    <w:rsid w:val="007774BF"/>
    <w:rsid w:val="0078045F"/>
    <w:rsid w:val="007804C8"/>
    <w:rsid w:val="00780871"/>
    <w:rsid w:val="00780FC3"/>
    <w:rsid w:val="00781AB4"/>
    <w:rsid w:val="00781F01"/>
    <w:rsid w:val="00782180"/>
    <w:rsid w:val="007821BA"/>
    <w:rsid w:val="007821F4"/>
    <w:rsid w:val="007825E5"/>
    <w:rsid w:val="0078483D"/>
    <w:rsid w:val="00784E47"/>
    <w:rsid w:val="00786255"/>
    <w:rsid w:val="0078632B"/>
    <w:rsid w:val="007866B1"/>
    <w:rsid w:val="00786F2B"/>
    <w:rsid w:val="007873EE"/>
    <w:rsid w:val="007877EC"/>
    <w:rsid w:val="00787803"/>
    <w:rsid w:val="00787F07"/>
    <w:rsid w:val="0079048A"/>
    <w:rsid w:val="0079049C"/>
    <w:rsid w:val="007904FC"/>
    <w:rsid w:val="00790E88"/>
    <w:rsid w:val="007912F0"/>
    <w:rsid w:val="00791344"/>
    <w:rsid w:val="00791D25"/>
    <w:rsid w:val="0079206B"/>
    <w:rsid w:val="00792083"/>
    <w:rsid w:val="007921D5"/>
    <w:rsid w:val="00792680"/>
    <w:rsid w:val="00792BEF"/>
    <w:rsid w:val="00792D47"/>
    <w:rsid w:val="00793162"/>
    <w:rsid w:val="00793591"/>
    <w:rsid w:val="00794668"/>
    <w:rsid w:val="00794B0D"/>
    <w:rsid w:val="00794D1F"/>
    <w:rsid w:val="00794F0F"/>
    <w:rsid w:val="007951BF"/>
    <w:rsid w:val="0079528A"/>
    <w:rsid w:val="00795362"/>
    <w:rsid w:val="007953B7"/>
    <w:rsid w:val="007969A7"/>
    <w:rsid w:val="00796CE4"/>
    <w:rsid w:val="00796E37"/>
    <w:rsid w:val="007971C5"/>
    <w:rsid w:val="00797219"/>
    <w:rsid w:val="007973C6"/>
    <w:rsid w:val="00797963"/>
    <w:rsid w:val="00797DB3"/>
    <w:rsid w:val="007A1605"/>
    <w:rsid w:val="007A1B25"/>
    <w:rsid w:val="007A1C27"/>
    <w:rsid w:val="007A3359"/>
    <w:rsid w:val="007A44D7"/>
    <w:rsid w:val="007A483C"/>
    <w:rsid w:val="007A4E00"/>
    <w:rsid w:val="007A4E93"/>
    <w:rsid w:val="007A4FB6"/>
    <w:rsid w:val="007A5F01"/>
    <w:rsid w:val="007A6203"/>
    <w:rsid w:val="007A6F34"/>
    <w:rsid w:val="007A7512"/>
    <w:rsid w:val="007A7AEE"/>
    <w:rsid w:val="007B077C"/>
    <w:rsid w:val="007B1205"/>
    <w:rsid w:val="007B1B95"/>
    <w:rsid w:val="007B1D25"/>
    <w:rsid w:val="007B24E0"/>
    <w:rsid w:val="007B2DD4"/>
    <w:rsid w:val="007B3E99"/>
    <w:rsid w:val="007B4677"/>
    <w:rsid w:val="007B4B15"/>
    <w:rsid w:val="007B511A"/>
    <w:rsid w:val="007B5544"/>
    <w:rsid w:val="007B5637"/>
    <w:rsid w:val="007B60FC"/>
    <w:rsid w:val="007B6624"/>
    <w:rsid w:val="007B6845"/>
    <w:rsid w:val="007B6D6F"/>
    <w:rsid w:val="007B7357"/>
    <w:rsid w:val="007B76CD"/>
    <w:rsid w:val="007B7AE5"/>
    <w:rsid w:val="007B7BBA"/>
    <w:rsid w:val="007BA952"/>
    <w:rsid w:val="007C0325"/>
    <w:rsid w:val="007C0B13"/>
    <w:rsid w:val="007C0E09"/>
    <w:rsid w:val="007C10A8"/>
    <w:rsid w:val="007C20D2"/>
    <w:rsid w:val="007C2A1A"/>
    <w:rsid w:val="007C2AEC"/>
    <w:rsid w:val="007C3011"/>
    <w:rsid w:val="007C301A"/>
    <w:rsid w:val="007C34F1"/>
    <w:rsid w:val="007C3580"/>
    <w:rsid w:val="007C3911"/>
    <w:rsid w:val="007C441A"/>
    <w:rsid w:val="007C46FD"/>
    <w:rsid w:val="007C47D0"/>
    <w:rsid w:val="007C50B8"/>
    <w:rsid w:val="007C590B"/>
    <w:rsid w:val="007C5951"/>
    <w:rsid w:val="007C5B89"/>
    <w:rsid w:val="007C6232"/>
    <w:rsid w:val="007C63C8"/>
    <w:rsid w:val="007C6541"/>
    <w:rsid w:val="007C6B8D"/>
    <w:rsid w:val="007C748E"/>
    <w:rsid w:val="007C7BF4"/>
    <w:rsid w:val="007D00AE"/>
    <w:rsid w:val="007D0453"/>
    <w:rsid w:val="007D0FBF"/>
    <w:rsid w:val="007D136E"/>
    <w:rsid w:val="007D2371"/>
    <w:rsid w:val="007D2DDA"/>
    <w:rsid w:val="007D2FBB"/>
    <w:rsid w:val="007D32D3"/>
    <w:rsid w:val="007D3651"/>
    <w:rsid w:val="007D3C06"/>
    <w:rsid w:val="007D3FAB"/>
    <w:rsid w:val="007D4659"/>
    <w:rsid w:val="007D5369"/>
    <w:rsid w:val="007D5448"/>
    <w:rsid w:val="007D54C9"/>
    <w:rsid w:val="007D5A0E"/>
    <w:rsid w:val="007D5F00"/>
    <w:rsid w:val="007D5FC1"/>
    <w:rsid w:val="007D659F"/>
    <w:rsid w:val="007D6A9C"/>
    <w:rsid w:val="007D7C37"/>
    <w:rsid w:val="007E1702"/>
    <w:rsid w:val="007E1E44"/>
    <w:rsid w:val="007E208D"/>
    <w:rsid w:val="007E263D"/>
    <w:rsid w:val="007E2C05"/>
    <w:rsid w:val="007E2E71"/>
    <w:rsid w:val="007E3438"/>
    <w:rsid w:val="007E3707"/>
    <w:rsid w:val="007E3992"/>
    <w:rsid w:val="007E3ACA"/>
    <w:rsid w:val="007E3C98"/>
    <w:rsid w:val="007E3FD3"/>
    <w:rsid w:val="007E4BA0"/>
    <w:rsid w:val="007E4D44"/>
    <w:rsid w:val="007E4F0A"/>
    <w:rsid w:val="007E5296"/>
    <w:rsid w:val="007E5D7F"/>
    <w:rsid w:val="007E5E09"/>
    <w:rsid w:val="007E5E7D"/>
    <w:rsid w:val="007E5F2B"/>
    <w:rsid w:val="007E6A39"/>
    <w:rsid w:val="007E6B3E"/>
    <w:rsid w:val="007E6F6C"/>
    <w:rsid w:val="007E7E74"/>
    <w:rsid w:val="007E7EF9"/>
    <w:rsid w:val="007E7FA5"/>
    <w:rsid w:val="007F021D"/>
    <w:rsid w:val="007F0A87"/>
    <w:rsid w:val="007F0A93"/>
    <w:rsid w:val="007F0DFE"/>
    <w:rsid w:val="007F0EF7"/>
    <w:rsid w:val="007F1846"/>
    <w:rsid w:val="007F1C2D"/>
    <w:rsid w:val="007F1D45"/>
    <w:rsid w:val="007F22EE"/>
    <w:rsid w:val="007F2400"/>
    <w:rsid w:val="007F2812"/>
    <w:rsid w:val="007F327D"/>
    <w:rsid w:val="007F36F1"/>
    <w:rsid w:val="007F3796"/>
    <w:rsid w:val="007F3D72"/>
    <w:rsid w:val="007F4558"/>
    <w:rsid w:val="007F4930"/>
    <w:rsid w:val="007F4BEA"/>
    <w:rsid w:val="007F58C9"/>
    <w:rsid w:val="007F5916"/>
    <w:rsid w:val="007F5A60"/>
    <w:rsid w:val="007F5C1A"/>
    <w:rsid w:val="007F5D91"/>
    <w:rsid w:val="007F6814"/>
    <w:rsid w:val="007F6E6F"/>
    <w:rsid w:val="007F734F"/>
    <w:rsid w:val="007F78CA"/>
    <w:rsid w:val="007F7925"/>
    <w:rsid w:val="007F7FD1"/>
    <w:rsid w:val="00801035"/>
    <w:rsid w:val="00801591"/>
    <w:rsid w:val="00801702"/>
    <w:rsid w:val="00801F5E"/>
    <w:rsid w:val="0080203F"/>
    <w:rsid w:val="008037C2"/>
    <w:rsid w:val="00803C7A"/>
    <w:rsid w:val="00804307"/>
    <w:rsid w:val="00804B9B"/>
    <w:rsid w:val="00804FA8"/>
    <w:rsid w:val="008057E3"/>
    <w:rsid w:val="008065BE"/>
    <w:rsid w:val="00806A71"/>
    <w:rsid w:val="00806F16"/>
    <w:rsid w:val="008073A1"/>
    <w:rsid w:val="0080780A"/>
    <w:rsid w:val="008078B1"/>
    <w:rsid w:val="00807A12"/>
    <w:rsid w:val="00810BA7"/>
    <w:rsid w:val="0081101B"/>
    <w:rsid w:val="008115D0"/>
    <w:rsid w:val="00812435"/>
    <w:rsid w:val="008126D7"/>
    <w:rsid w:val="00812716"/>
    <w:rsid w:val="00812808"/>
    <w:rsid w:val="008130FE"/>
    <w:rsid w:val="00813231"/>
    <w:rsid w:val="008132EF"/>
    <w:rsid w:val="008138FB"/>
    <w:rsid w:val="0081395C"/>
    <w:rsid w:val="00813BA9"/>
    <w:rsid w:val="00813CA8"/>
    <w:rsid w:val="00813F2C"/>
    <w:rsid w:val="00813F78"/>
    <w:rsid w:val="00814B74"/>
    <w:rsid w:val="00814BB0"/>
    <w:rsid w:val="008153E6"/>
    <w:rsid w:val="00815FA3"/>
    <w:rsid w:val="008161AC"/>
    <w:rsid w:val="00816564"/>
    <w:rsid w:val="008168B3"/>
    <w:rsid w:val="00816A69"/>
    <w:rsid w:val="00816A89"/>
    <w:rsid w:val="00816C6D"/>
    <w:rsid w:val="00816CEF"/>
    <w:rsid w:val="00817588"/>
    <w:rsid w:val="0081772E"/>
    <w:rsid w:val="0082010E"/>
    <w:rsid w:val="008203C8"/>
    <w:rsid w:val="008205EB"/>
    <w:rsid w:val="00820981"/>
    <w:rsid w:val="00821139"/>
    <w:rsid w:val="008212EE"/>
    <w:rsid w:val="008229CC"/>
    <w:rsid w:val="0082325F"/>
    <w:rsid w:val="00823931"/>
    <w:rsid w:val="00823F6E"/>
    <w:rsid w:val="00823F99"/>
    <w:rsid w:val="008242A9"/>
    <w:rsid w:val="008250A4"/>
    <w:rsid w:val="00825924"/>
    <w:rsid w:val="00825AFE"/>
    <w:rsid w:val="00825C90"/>
    <w:rsid w:val="0082608A"/>
    <w:rsid w:val="00826213"/>
    <w:rsid w:val="0082631B"/>
    <w:rsid w:val="00826E8D"/>
    <w:rsid w:val="008276A8"/>
    <w:rsid w:val="00827757"/>
    <w:rsid w:val="00827CD2"/>
    <w:rsid w:val="00827EEC"/>
    <w:rsid w:val="00830E10"/>
    <w:rsid w:val="0083135F"/>
    <w:rsid w:val="008320B8"/>
    <w:rsid w:val="00832AEC"/>
    <w:rsid w:val="00832C1E"/>
    <w:rsid w:val="00832E04"/>
    <w:rsid w:val="00833560"/>
    <w:rsid w:val="00833BD8"/>
    <w:rsid w:val="00834931"/>
    <w:rsid w:val="00835003"/>
    <w:rsid w:val="008351C7"/>
    <w:rsid w:val="00836415"/>
    <w:rsid w:val="00836F20"/>
    <w:rsid w:val="008372E9"/>
    <w:rsid w:val="00840195"/>
    <w:rsid w:val="0084075E"/>
    <w:rsid w:val="0084090C"/>
    <w:rsid w:val="00840D45"/>
    <w:rsid w:val="0084137A"/>
    <w:rsid w:val="00841454"/>
    <w:rsid w:val="008419C8"/>
    <w:rsid w:val="00841B94"/>
    <w:rsid w:val="008420D0"/>
    <w:rsid w:val="00842135"/>
    <w:rsid w:val="008421D3"/>
    <w:rsid w:val="00842892"/>
    <w:rsid w:val="008432B4"/>
    <w:rsid w:val="00843541"/>
    <w:rsid w:val="00843A11"/>
    <w:rsid w:val="00843ABC"/>
    <w:rsid w:val="00843DAE"/>
    <w:rsid w:val="00844000"/>
    <w:rsid w:val="008440C7"/>
    <w:rsid w:val="008443AD"/>
    <w:rsid w:val="0084479F"/>
    <w:rsid w:val="00844993"/>
    <w:rsid w:val="00844B08"/>
    <w:rsid w:val="00844D82"/>
    <w:rsid w:val="008459AE"/>
    <w:rsid w:val="00845FDE"/>
    <w:rsid w:val="00846261"/>
    <w:rsid w:val="00846610"/>
    <w:rsid w:val="00846C4F"/>
    <w:rsid w:val="00847BC1"/>
    <w:rsid w:val="00850155"/>
    <w:rsid w:val="008502E9"/>
    <w:rsid w:val="00850304"/>
    <w:rsid w:val="00850BE7"/>
    <w:rsid w:val="00851B01"/>
    <w:rsid w:val="00851E46"/>
    <w:rsid w:val="0085293B"/>
    <w:rsid w:val="008532BC"/>
    <w:rsid w:val="008533F6"/>
    <w:rsid w:val="0085348E"/>
    <w:rsid w:val="00853FF7"/>
    <w:rsid w:val="00854246"/>
    <w:rsid w:val="00854537"/>
    <w:rsid w:val="00854B98"/>
    <w:rsid w:val="00854BDA"/>
    <w:rsid w:val="00854EC2"/>
    <w:rsid w:val="0085543D"/>
    <w:rsid w:val="0085551C"/>
    <w:rsid w:val="00856484"/>
    <w:rsid w:val="00856819"/>
    <w:rsid w:val="00857504"/>
    <w:rsid w:val="00857C54"/>
    <w:rsid w:val="00857D91"/>
    <w:rsid w:val="00857E02"/>
    <w:rsid w:val="008600CA"/>
    <w:rsid w:val="00860573"/>
    <w:rsid w:val="008607F3"/>
    <w:rsid w:val="0086082A"/>
    <w:rsid w:val="008609BC"/>
    <w:rsid w:val="008611BD"/>
    <w:rsid w:val="008613F1"/>
    <w:rsid w:val="0086182E"/>
    <w:rsid w:val="00861F07"/>
    <w:rsid w:val="00862947"/>
    <w:rsid w:val="008632F3"/>
    <w:rsid w:val="008633C9"/>
    <w:rsid w:val="00863922"/>
    <w:rsid w:val="00864B2F"/>
    <w:rsid w:val="00865179"/>
    <w:rsid w:val="008665DD"/>
    <w:rsid w:val="00866764"/>
    <w:rsid w:val="00866A14"/>
    <w:rsid w:val="00867D6B"/>
    <w:rsid w:val="00867E71"/>
    <w:rsid w:val="0087036A"/>
    <w:rsid w:val="00870882"/>
    <w:rsid w:val="00870949"/>
    <w:rsid w:val="00870F21"/>
    <w:rsid w:val="0087101E"/>
    <w:rsid w:val="00872672"/>
    <w:rsid w:val="008728AC"/>
    <w:rsid w:val="00873525"/>
    <w:rsid w:val="00873732"/>
    <w:rsid w:val="008737ED"/>
    <w:rsid w:val="00873A50"/>
    <w:rsid w:val="00873B7A"/>
    <w:rsid w:val="008740D8"/>
    <w:rsid w:val="008741EC"/>
    <w:rsid w:val="0087488F"/>
    <w:rsid w:val="008755C3"/>
    <w:rsid w:val="008761D5"/>
    <w:rsid w:val="008761F8"/>
    <w:rsid w:val="00876596"/>
    <w:rsid w:val="00876850"/>
    <w:rsid w:val="0087747C"/>
    <w:rsid w:val="0087754F"/>
    <w:rsid w:val="008779A9"/>
    <w:rsid w:val="0088102E"/>
    <w:rsid w:val="008811B8"/>
    <w:rsid w:val="008813B7"/>
    <w:rsid w:val="00881659"/>
    <w:rsid w:val="008816D1"/>
    <w:rsid w:val="0088187D"/>
    <w:rsid w:val="0088206E"/>
    <w:rsid w:val="00882AEF"/>
    <w:rsid w:val="00882E65"/>
    <w:rsid w:val="00883152"/>
    <w:rsid w:val="00883691"/>
    <w:rsid w:val="00885614"/>
    <w:rsid w:val="008856F7"/>
    <w:rsid w:val="0088585C"/>
    <w:rsid w:val="00885B63"/>
    <w:rsid w:val="00886009"/>
    <w:rsid w:val="00886421"/>
    <w:rsid w:val="00887D97"/>
    <w:rsid w:val="00890348"/>
    <w:rsid w:val="008905B1"/>
    <w:rsid w:val="00890E07"/>
    <w:rsid w:val="00890F89"/>
    <w:rsid w:val="008912EC"/>
    <w:rsid w:val="008913B5"/>
    <w:rsid w:val="00892081"/>
    <w:rsid w:val="00892AF5"/>
    <w:rsid w:val="0089314D"/>
    <w:rsid w:val="00893177"/>
    <w:rsid w:val="00893D77"/>
    <w:rsid w:val="00894CFF"/>
    <w:rsid w:val="00894F77"/>
    <w:rsid w:val="00896118"/>
    <w:rsid w:val="00896222"/>
    <w:rsid w:val="00896390"/>
    <w:rsid w:val="0089702B"/>
    <w:rsid w:val="00897198"/>
    <w:rsid w:val="008974F9"/>
    <w:rsid w:val="00897EB5"/>
    <w:rsid w:val="008A0AC7"/>
    <w:rsid w:val="008A1BBE"/>
    <w:rsid w:val="008A22DB"/>
    <w:rsid w:val="008A27D9"/>
    <w:rsid w:val="008A27F6"/>
    <w:rsid w:val="008A298D"/>
    <w:rsid w:val="008A2EE7"/>
    <w:rsid w:val="008A3646"/>
    <w:rsid w:val="008A375B"/>
    <w:rsid w:val="008A4655"/>
    <w:rsid w:val="008A4866"/>
    <w:rsid w:val="008A5426"/>
    <w:rsid w:val="008A5973"/>
    <w:rsid w:val="008A6F8A"/>
    <w:rsid w:val="008A7006"/>
    <w:rsid w:val="008A738D"/>
    <w:rsid w:val="008A7391"/>
    <w:rsid w:val="008A7505"/>
    <w:rsid w:val="008A781C"/>
    <w:rsid w:val="008B0A50"/>
    <w:rsid w:val="008B0D42"/>
    <w:rsid w:val="008B107A"/>
    <w:rsid w:val="008B1603"/>
    <w:rsid w:val="008B16CE"/>
    <w:rsid w:val="008B1E84"/>
    <w:rsid w:val="008B238F"/>
    <w:rsid w:val="008B247C"/>
    <w:rsid w:val="008B2B3B"/>
    <w:rsid w:val="008B2CE7"/>
    <w:rsid w:val="008B4271"/>
    <w:rsid w:val="008B47A3"/>
    <w:rsid w:val="008B4C55"/>
    <w:rsid w:val="008B516B"/>
    <w:rsid w:val="008B516D"/>
    <w:rsid w:val="008B5CD8"/>
    <w:rsid w:val="008B68BB"/>
    <w:rsid w:val="008B732F"/>
    <w:rsid w:val="008C0DC0"/>
    <w:rsid w:val="008C1149"/>
    <w:rsid w:val="008C15C9"/>
    <w:rsid w:val="008C1B8F"/>
    <w:rsid w:val="008C2297"/>
    <w:rsid w:val="008C29FF"/>
    <w:rsid w:val="008C2D39"/>
    <w:rsid w:val="008C3F5F"/>
    <w:rsid w:val="008C4751"/>
    <w:rsid w:val="008C4B1E"/>
    <w:rsid w:val="008C514D"/>
    <w:rsid w:val="008C54B7"/>
    <w:rsid w:val="008C55EF"/>
    <w:rsid w:val="008C563B"/>
    <w:rsid w:val="008C5B61"/>
    <w:rsid w:val="008C5D5F"/>
    <w:rsid w:val="008C660D"/>
    <w:rsid w:val="008C67A1"/>
    <w:rsid w:val="008C6A18"/>
    <w:rsid w:val="008D053A"/>
    <w:rsid w:val="008D078C"/>
    <w:rsid w:val="008D1A1C"/>
    <w:rsid w:val="008D1F00"/>
    <w:rsid w:val="008D2026"/>
    <w:rsid w:val="008D2658"/>
    <w:rsid w:val="008D2C1E"/>
    <w:rsid w:val="008D3004"/>
    <w:rsid w:val="008D30F9"/>
    <w:rsid w:val="008D31EF"/>
    <w:rsid w:val="008D36AF"/>
    <w:rsid w:val="008D3F26"/>
    <w:rsid w:val="008D3F57"/>
    <w:rsid w:val="008D45D6"/>
    <w:rsid w:val="008D519E"/>
    <w:rsid w:val="008D53BD"/>
    <w:rsid w:val="008D5486"/>
    <w:rsid w:val="008D569B"/>
    <w:rsid w:val="008D5B54"/>
    <w:rsid w:val="008D5BEE"/>
    <w:rsid w:val="008D5D1E"/>
    <w:rsid w:val="008D5E2C"/>
    <w:rsid w:val="008D611D"/>
    <w:rsid w:val="008D6388"/>
    <w:rsid w:val="008D6C73"/>
    <w:rsid w:val="008D6EBD"/>
    <w:rsid w:val="008D7259"/>
    <w:rsid w:val="008D730C"/>
    <w:rsid w:val="008D7769"/>
    <w:rsid w:val="008D784E"/>
    <w:rsid w:val="008D7978"/>
    <w:rsid w:val="008E038B"/>
    <w:rsid w:val="008E0446"/>
    <w:rsid w:val="008E0A52"/>
    <w:rsid w:val="008E0FAD"/>
    <w:rsid w:val="008E15DA"/>
    <w:rsid w:val="008E17B2"/>
    <w:rsid w:val="008E1C06"/>
    <w:rsid w:val="008E220E"/>
    <w:rsid w:val="008E27DC"/>
    <w:rsid w:val="008E3114"/>
    <w:rsid w:val="008E3560"/>
    <w:rsid w:val="008E3564"/>
    <w:rsid w:val="008E35EF"/>
    <w:rsid w:val="008E3F21"/>
    <w:rsid w:val="008E41B5"/>
    <w:rsid w:val="008E46CC"/>
    <w:rsid w:val="008E4713"/>
    <w:rsid w:val="008E473F"/>
    <w:rsid w:val="008E5DC5"/>
    <w:rsid w:val="008E5EDE"/>
    <w:rsid w:val="008E632D"/>
    <w:rsid w:val="008E65E9"/>
    <w:rsid w:val="008E6840"/>
    <w:rsid w:val="008E75C3"/>
    <w:rsid w:val="008F0000"/>
    <w:rsid w:val="008F01BE"/>
    <w:rsid w:val="008F0EA2"/>
    <w:rsid w:val="008F18FE"/>
    <w:rsid w:val="008F1F11"/>
    <w:rsid w:val="008F25FE"/>
    <w:rsid w:val="008F2B16"/>
    <w:rsid w:val="008F2C4B"/>
    <w:rsid w:val="008F2E98"/>
    <w:rsid w:val="008F3402"/>
    <w:rsid w:val="008F3585"/>
    <w:rsid w:val="008F3D04"/>
    <w:rsid w:val="008F45AD"/>
    <w:rsid w:val="008F4A8B"/>
    <w:rsid w:val="008F4CC3"/>
    <w:rsid w:val="008F4F8F"/>
    <w:rsid w:val="008F5E9A"/>
    <w:rsid w:val="008F6462"/>
    <w:rsid w:val="008F6681"/>
    <w:rsid w:val="008F688D"/>
    <w:rsid w:val="008F6CD8"/>
    <w:rsid w:val="008F6D8A"/>
    <w:rsid w:val="008F6DBA"/>
    <w:rsid w:val="008F6F49"/>
    <w:rsid w:val="008F7762"/>
    <w:rsid w:val="0090014F"/>
    <w:rsid w:val="0090046C"/>
    <w:rsid w:val="00900A7A"/>
    <w:rsid w:val="00900ABF"/>
    <w:rsid w:val="00901401"/>
    <w:rsid w:val="00901D07"/>
    <w:rsid w:val="00901E1E"/>
    <w:rsid w:val="00901F55"/>
    <w:rsid w:val="00902635"/>
    <w:rsid w:val="00903256"/>
    <w:rsid w:val="00903557"/>
    <w:rsid w:val="009038F5"/>
    <w:rsid w:val="00903B50"/>
    <w:rsid w:val="00903BB9"/>
    <w:rsid w:val="00904A60"/>
    <w:rsid w:val="00904D51"/>
    <w:rsid w:val="009053D8"/>
    <w:rsid w:val="00905A27"/>
    <w:rsid w:val="00905F9A"/>
    <w:rsid w:val="00905F9C"/>
    <w:rsid w:val="009061AB"/>
    <w:rsid w:val="00906594"/>
    <w:rsid w:val="009067EF"/>
    <w:rsid w:val="00906A0F"/>
    <w:rsid w:val="00907299"/>
    <w:rsid w:val="0090734B"/>
    <w:rsid w:val="009073C2"/>
    <w:rsid w:val="009079BF"/>
    <w:rsid w:val="00907A33"/>
    <w:rsid w:val="00907BBF"/>
    <w:rsid w:val="009102DA"/>
    <w:rsid w:val="00910FF8"/>
    <w:rsid w:val="00911379"/>
    <w:rsid w:val="009113DC"/>
    <w:rsid w:val="00911467"/>
    <w:rsid w:val="00911C53"/>
    <w:rsid w:val="00911E6D"/>
    <w:rsid w:val="00912E0A"/>
    <w:rsid w:val="00913685"/>
    <w:rsid w:val="00913D54"/>
    <w:rsid w:val="00914A19"/>
    <w:rsid w:val="00914CA5"/>
    <w:rsid w:val="00914E18"/>
    <w:rsid w:val="00915078"/>
    <w:rsid w:val="00916194"/>
    <w:rsid w:val="00916695"/>
    <w:rsid w:val="0091681E"/>
    <w:rsid w:val="00916857"/>
    <w:rsid w:val="009210DB"/>
    <w:rsid w:val="00921DEA"/>
    <w:rsid w:val="00921EA4"/>
    <w:rsid w:val="00922254"/>
    <w:rsid w:val="00922766"/>
    <w:rsid w:val="00922C7D"/>
    <w:rsid w:val="009231C0"/>
    <w:rsid w:val="00923EA4"/>
    <w:rsid w:val="009240D4"/>
    <w:rsid w:val="009247AB"/>
    <w:rsid w:val="00924A86"/>
    <w:rsid w:val="00925676"/>
    <w:rsid w:val="00925FB0"/>
    <w:rsid w:val="00926511"/>
    <w:rsid w:val="00926716"/>
    <w:rsid w:val="00926C81"/>
    <w:rsid w:val="009273EA"/>
    <w:rsid w:val="00927E1E"/>
    <w:rsid w:val="0093019F"/>
    <w:rsid w:val="0093079F"/>
    <w:rsid w:val="009308FC"/>
    <w:rsid w:val="00930FCE"/>
    <w:rsid w:val="009317D2"/>
    <w:rsid w:val="00931971"/>
    <w:rsid w:val="009319D3"/>
    <w:rsid w:val="00931C3A"/>
    <w:rsid w:val="00932681"/>
    <w:rsid w:val="00932D0F"/>
    <w:rsid w:val="00932E23"/>
    <w:rsid w:val="00932F39"/>
    <w:rsid w:val="00933532"/>
    <w:rsid w:val="00933607"/>
    <w:rsid w:val="00934037"/>
    <w:rsid w:val="0093481F"/>
    <w:rsid w:val="00934CA3"/>
    <w:rsid w:val="00934F48"/>
    <w:rsid w:val="00934FAC"/>
    <w:rsid w:val="0093521B"/>
    <w:rsid w:val="0093536B"/>
    <w:rsid w:val="00935B67"/>
    <w:rsid w:val="009362C0"/>
    <w:rsid w:val="009362CE"/>
    <w:rsid w:val="00936B66"/>
    <w:rsid w:val="00936C18"/>
    <w:rsid w:val="00936E59"/>
    <w:rsid w:val="00937469"/>
    <w:rsid w:val="00937FE1"/>
    <w:rsid w:val="009400F8"/>
    <w:rsid w:val="009403CC"/>
    <w:rsid w:val="009404D4"/>
    <w:rsid w:val="00941C04"/>
    <w:rsid w:val="009421FA"/>
    <w:rsid w:val="0094222B"/>
    <w:rsid w:val="00942B73"/>
    <w:rsid w:val="00942BA7"/>
    <w:rsid w:val="00942C0A"/>
    <w:rsid w:val="009434CA"/>
    <w:rsid w:val="00943579"/>
    <w:rsid w:val="00943680"/>
    <w:rsid w:val="00943ADE"/>
    <w:rsid w:val="00943BA6"/>
    <w:rsid w:val="00943C4F"/>
    <w:rsid w:val="00946A87"/>
    <w:rsid w:val="00946C21"/>
    <w:rsid w:val="0094710A"/>
    <w:rsid w:val="00947354"/>
    <w:rsid w:val="009475C1"/>
    <w:rsid w:val="00947A2F"/>
    <w:rsid w:val="00950C86"/>
    <w:rsid w:val="00950E06"/>
    <w:rsid w:val="0095112D"/>
    <w:rsid w:val="009516C1"/>
    <w:rsid w:val="009517CD"/>
    <w:rsid w:val="009519D0"/>
    <w:rsid w:val="009526CA"/>
    <w:rsid w:val="009528B6"/>
    <w:rsid w:val="00952A41"/>
    <w:rsid w:val="00952D12"/>
    <w:rsid w:val="009535B5"/>
    <w:rsid w:val="00953CC8"/>
    <w:rsid w:val="0095432A"/>
    <w:rsid w:val="009544A7"/>
    <w:rsid w:val="00954696"/>
    <w:rsid w:val="00954889"/>
    <w:rsid w:val="00955608"/>
    <w:rsid w:val="00955B6B"/>
    <w:rsid w:val="00955D75"/>
    <w:rsid w:val="00956530"/>
    <w:rsid w:val="00956B25"/>
    <w:rsid w:val="00956CBF"/>
    <w:rsid w:val="009571A2"/>
    <w:rsid w:val="00957DC6"/>
    <w:rsid w:val="009600CB"/>
    <w:rsid w:val="009604ED"/>
    <w:rsid w:val="00960566"/>
    <w:rsid w:val="00960593"/>
    <w:rsid w:val="0096085C"/>
    <w:rsid w:val="00961231"/>
    <w:rsid w:val="00961416"/>
    <w:rsid w:val="009616FB"/>
    <w:rsid w:val="0096198B"/>
    <w:rsid w:val="00961EEA"/>
    <w:rsid w:val="00962099"/>
    <w:rsid w:val="00962DAC"/>
    <w:rsid w:val="0096314C"/>
    <w:rsid w:val="00963C91"/>
    <w:rsid w:val="00965794"/>
    <w:rsid w:val="00965A4F"/>
    <w:rsid w:val="009676AF"/>
    <w:rsid w:val="009677B8"/>
    <w:rsid w:val="00967AE1"/>
    <w:rsid w:val="00970678"/>
    <w:rsid w:val="00970DF4"/>
    <w:rsid w:val="009715FB"/>
    <w:rsid w:val="0097169F"/>
    <w:rsid w:val="009716D9"/>
    <w:rsid w:val="0097194E"/>
    <w:rsid w:val="00971B85"/>
    <w:rsid w:val="00972105"/>
    <w:rsid w:val="009729A4"/>
    <w:rsid w:val="009729E7"/>
    <w:rsid w:val="00972F7C"/>
    <w:rsid w:val="0097373B"/>
    <w:rsid w:val="00973819"/>
    <w:rsid w:val="00973945"/>
    <w:rsid w:val="00973951"/>
    <w:rsid w:val="009744EF"/>
    <w:rsid w:val="009747C7"/>
    <w:rsid w:val="00975153"/>
    <w:rsid w:val="009751A2"/>
    <w:rsid w:val="0097545B"/>
    <w:rsid w:val="009758FA"/>
    <w:rsid w:val="00975978"/>
    <w:rsid w:val="00975FA0"/>
    <w:rsid w:val="00976463"/>
    <w:rsid w:val="0097669B"/>
    <w:rsid w:val="00976724"/>
    <w:rsid w:val="00977A5E"/>
    <w:rsid w:val="0098066E"/>
    <w:rsid w:val="0098079C"/>
    <w:rsid w:val="009808B8"/>
    <w:rsid w:val="00980A4F"/>
    <w:rsid w:val="00981015"/>
    <w:rsid w:val="00981413"/>
    <w:rsid w:val="00982356"/>
    <w:rsid w:val="00982D15"/>
    <w:rsid w:val="00982FAB"/>
    <w:rsid w:val="009837F2"/>
    <w:rsid w:val="00983EF1"/>
    <w:rsid w:val="00984061"/>
    <w:rsid w:val="009857BE"/>
    <w:rsid w:val="00985853"/>
    <w:rsid w:val="00985F69"/>
    <w:rsid w:val="0098634E"/>
    <w:rsid w:val="00986905"/>
    <w:rsid w:val="00986EEE"/>
    <w:rsid w:val="00987D6B"/>
    <w:rsid w:val="00990205"/>
    <w:rsid w:val="0099056B"/>
    <w:rsid w:val="00990B98"/>
    <w:rsid w:val="00990BC5"/>
    <w:rsid w:val="00991ABE"/>
    <w:rsid w:val="009921EF"/>
    <w:rsid w:val="00992882"/>
    <w:rsid w:val="00992D1D"/>
    <w:rsid w:val="00993EB2"/>
    <w:rsid w:val="00993F09"/>
    <w:rsid w:val="009944E2"/>
    <w:rsid w:val="009946FC"/>
    <w:rsid w:val="00994B83"/>
    <w:rsid w:val="009958EA"/>
    <w:rsid w:val="00995B61"/>
    <w:rsid w:val="00996803"/>
    <w:rsid w:val="00997682"/>
    <w:rsid w:val="009976F6"/>
    <w:rsid w:val="00997C16"/>
    <w:rsid w:val="00997EA3"/>
    <w:rsid w:val="009A0268"/>
    <w:rsid w:val="009A1C8C"/>
    <w:rsid w:val="009A2EDF"/>
    <w:rsid w:val="009A2F7D"/>
    <w:rsid w:val="009A3773"/>
    <w:rsid w:val="009A3812"/>
    <w:rsid w:val="009A3977"/>
    <w:rsid w:val="009A3F73"/>
    <w:rsid w:val="009A46D3"/>
    <w:rsid w:val="009A5067"/>
    <w:rsid w:val="009A5830"/>
    <w:rsid w:val="009A624B"/>
    <w:rsid w:val="009A6496"/>
    <w:rsid w:val="009A6BD7"/>
    <w:rsid w:val="009A7DEC"/>
    <w:rsid w:val="009A7FB4"/>
    <w:rsid w:val="009B071C"/>
    <w:rsid w:val="009B09F7"/>
    <w:rsid w:val="009B172F"/>
    <w:rsid w:val="009B19CA"/>
    <w:rsid w:val="009B1C0E"/>
    <w:rsid w:val="009B1CA5"/>
    <w:rsid w:val="009B286C"/>
    <w:rsid w:val="009B2A7E"/>
    <w:rsid w:val="009B3918"/>
    <w:rsid w:val="009B41D4"/>
    <w:rsid w:val="009B434F"/>
    <w:rsid w:val="009B566B"/>
    <w:rsid w:val="009B60DB"/>
    <w:rsid w:val="009B661C"/>
    <w:rsid w:val="009B6A23"/>
    <w:rsid w:val="009B7671"/>
    <w:rsid w:val="009C042D"/>
    <w:rsid w:val="009C1B01"/>
    <w:rsid w:val="009C1C1B"/>
    <w:rsid w:val="009C22D1"/>
    <w:rsid w:val="009C25AC"/>
    <w:rsid w:val="009C28DD"/>
    <w:rsid w:val="009C2A0D"/>
    <w:rsid w:val="009C2AC4"/>
    <w:rsid w:val="009C2FC6"/>
    <w:rsid w:val="009C3585"/>
    <w:rsid w:val="009C3A11"/>
    <w:rsid w:val="009C3DF2"/>
    <w:rsid w:val="009C41F2"/>
    <w:rsid w:val="009C4BCA"/>
    <w:rsid w:val="009C4F63"/>
    <w:rsid w:val="009C53FE"/>
    <w:rsid w:val="009C5669"/>
    <w:rsid w:val="009C5811"/>
    <w:rsid w:val="009C58C2"/>
    <w:rsid w:val="009C5CA7"/>
    <w:rsid w:val="009C5F44"/>
    <w:rsid w:val="009C6966"/>
    <w:rsid w:val="009C6BA0"/>
    <w:rsid w:val="009D002E"/>
    <w:rsid w:val="009D01F1"/>
    <w:rsid w:val="009D0424"/>
    <w:rsid w:val="009D05B0"/>
    <w:rsid w:val="009D07B4"/>
    <w:rsid w:val="009D0B2C"/>
    <w:rsid w:val="009D0BC3"/>
    <w:rsid w:val="009D0F84"/>
    <w:rsid w:val="009D1090"/>
    <w:rsid w:val="009D1120"/>
    <w:rsid w:val="009D1326"/>
    <w:rsid w:val="009D1C8B"/>
    <w:rsid w:val="009D1CA5"/>
    <w:rsid w:val="009D20CB"/>
    <w:rsid w:val="009D2144"/>
    <w:rsid w:val="009D238D"/>
    <w:rsid w:val="009D2E93"/>
    <w:rsid w:val="009D34A9"/>
    <w:rsid w:val="009D3569"/>
    <w:rsid w:val="009D3BE8"/>
    <w:rsid w:val="009D3CE6"/>
    <w:rsid w:val="009D4986"/>
    <w:rsid w:val="009D52CF"/>
    <w:rsid w:val="009D542F"/>
    <w:rsid w:val="009D55F2"/>
    <w:rsid w:val="009D59E2"/>
    <w:rsid w:val="009D5C09"/>
    <w:rsid w:val="009D5ED6"/>
    <w:rsid w:val="009D688B"/>
    <w:rsid w:val="009D7700"/>
    <w:rsid w:val="009D7EC8"/>
    <w:rsid w:val="009E0440"/>
    <w:rsid w:val="009E0639"/>
    <w:rsid w:val="009E07A2"/>
    <w:rsid w:val="009E0D49"/>
    <w:rsid w:val="009E1230"/>
    <w:rsid w:val="009E150A"/>
    <w:rsid w:val="009E18D5"/>
    <w:rsid w:val="009E266A"/>
    <w:rsid w:val="009E2751"/>
    <w:rsid w:val="009E2B01"/>
    <w:rsid w:val="009E2F33"/>
    <w:rsid w:val="009E38E7"/>
    <w:rsid w:val="009E39FB"/>
    <w:rsid w:val="009E461B"/>
    <w:rsid w:val="009E4E9D"/>
    <w:rsid w:val="009E52FE"/>
    <w:rsid w:val="009E5AA9"/>
    <w:rsid w:val="009E5AE0"/>
    <w:rsid w:val="009E5B3E"/>
    <w:rsid w:val="009E6893"/>
    <w:rsid w:val="009E6B97"/>
    <w:rsid w:val="009E765F"/>
    <w:rsid w:val="009E7AC1"/>
    <w:rsid w:val="009E7EEA"/>
    <w:rsid w:val="009F0110"/>
    <w:rsid w:val="009F138E"/>
    <w:rsid w:val="009F1988"/>
    <w:rsid w:val="009F24E2"/>
    <w:rsid w:val="009F2783"/>
    <w:rsid w:val="009F2BAC"/>
    <w:rsid w:val="009F2EBF"/>
    <w:rsid w:val="009F2F9C"/>
    <w:rsid w:val="009F2FB2"/>
    <w:rsid w:val="009F4718"/>
    <w:rsid w:val="009F48B9"/>
    <w:rsid w:val="009F4B7F"/>
    <w:rsid w:val="009F4BC9"/>
    <w:rsid w:val="009F4C4B"/>
    <w:rsid w:val="009F5AB4"/>
    <w:rsid w:val="009F5CC9"/>
    <w:rsid w:val="009F5E49"/>
    <w:rsid w:val="009F604F"/>
    <w:rsid w:val="009F6EA8"/>
    <w:rsid w:val="009F6FFE"/>
    <w:rsid w:val="009F72C4"/>
    <w:rsid w:val="009F73F0"/>
    <w:rsid w:val="00A005A0"/>
    <w:rsid w:val="00A00679"/>
    <w:rsid w:val="00A00A0D"/>
    <w:rsid w:val="00A00C07"/>
    <w:rsid w:val="00A01050"/>
    <w:rsid w:val="00A01251"/>
    <w:rsid w:val="00A01983"/>
    <w:rsid w:val="00A01B69"/>
    <w:rsid w:val="00A02143"/>
    <w:rsid w:val="00A0288C"/>
    <w:rsid w:val="00A0366E"/>
    <w:rsid w:val="00A0399B"/>
    <w:rsid w:val="00A047C2"/>
    <w:rsid w:val="00A04A36"/>
    <w:rsid w:val="00A04B5E"/>
    <w:rsid w:val="00A05CC4"/>
    <w:rsid w:val="00A06308"/>
    <w:rsid w:val="00A06653"/>
    <w:rsid w:val="00A06915"/>
    <w:rsid w:val="00A069CA"/>
    <w:rsid w:val="00A07329"/>
    <w:rsid w:val="00A073E7"/>
    <w:rsid w:val="00A07542"/>
    <w:rsid w:val="00A079BE"/>
    <w:rsid w:val="00A07B7C"/>
    <w:rsid w:val="00A07D08"/>
    <w:rsid w:val="00A1015D"/>
    <w:rsid w:val="00A10DA3"/>
    <w:rsid w:val="00A110BF"/>
    <w:rsid w:val="00A11398"/>
    <w:rsid w:val="00A11F44"/>
    <w:rsid w:val="00A123F1"/>
    <w:rsid w:val="00A124C9"/>
    <w:rsid w:val="00A12AB8"/>
    <w:rsid w:val="00A12B0C"/>
    <w:rsid w:val="00A13AA5"/>
    <w:rsid w:val="00A13AD9"/>
    <w:rsid w:val="00A147F0"/>
    <w:rsid w:val="00A14814"/>
    <w:rsid w:val="00A14E71"/>
    <w:rsid w:val="00A166A6"/>
    <w:rsid w:val="00A1688B"/>
    <w:rsid w:val="00A16DD8"/>
    <w:rsid w:val="00A170F4"/>
    <w:rsid w:val="00A17208"/>
    <w:rsid w:val="00A17FA0"/>
    <w:rsid w:val="00A20797"/>
    <w:rsid w:val="00A2094E"/>
    <w:rsid w:val="00A20C1D"/>
    <w:rsid w:val="00A20DAB"/>
    <w:rsid w:val="00A21243"/>
    <w:rsid w:val="00A218B6"/>
    <w:rsid w:val="00A21B8A"/>
    <w:rsid w:val="00A21BF6"/>
    <w:rsid w:val="00A22C37"/>
    <w:rsid w:val="00A22E7C"/>
    <w:rsid w:val="00A24AEF"/>
    <w:rsid w:val="00A24E64"/>
    <w:rsid w:val="00A24E68"/>
    <w:rsid w:val="00A24F2F"/>
    <w:rsid w:val="00A25678"/>
    <w:rsid w:val="00A2611C"/>
    <w:rsid w:val="00A2646F"/>
    <w:rsid w:val="00A27348"/>
    <w:rsid w:val="00A304B1"/>
    <w:rsid w:val="00A30922"/>
    <w:rsid w:val="00A315E0"/>
    <w:rsid w:val="00A32285"/>
    <w:rsid w:val="00A329A6"/>
    <w:rsid w:val="00A331C2"/>
    <w:rsid w:val="00A332D2"/>
    <w:rsid w:val="00A3386E"/>
    <w:rsid w:val="00A33A96"/>
    <w:rsid w:val="00A33AD0"/>
    <w:rsid w:val="00A33D18"/>
    <w:rsid w:val="00A34378"/>
    <w:rsid w:val="00A343BA"/>
    <w:rsid w:val="00A347CF"/>
    <w:rsid w:val="00A34CCB"/>
    <w:rsid w:val="00A34F21"/>
    <w:rsid w:val="00A350CF"/>
    <w:rsid w:val="00A35461"/>
    <w:rsid w:val="00A36A3C"/>
    <w:rsid w:val="00A37A07"/>
    <w:rsid w:val="00A37B5D"/>
    <w:rsid w:val="00A402E7"/>
    <w:rsid w:val="00A40CA4"/>
    <w:rsid w:val="00A40EF3"/>
    <w:rsid w:val="00A41026"/>
    <w:rsid w:val="00A411FC"/>
    <w:rsid w:val="00A41294"/>
    <w:rsid w:val="00A415CF"/>
    <w:rsid w:val="00A4174B"/>
    <w:rsid w:val="00A417D6"/>
    <w:rsid w:val="00A41BB7"/>
    <w:rsid w:val="00A41F1B"/>
    <w:rsid w:val="00A42295"/>
    <w:rsid w:val="00A42A1E"/>
    <w:rsid w:val="00A42AD6"/>
    <w:rsid w:val="00A42B89"/>
    <w:rsid w:val="00A42D86"/>
    <w:rsid w:val="00A4354A"/>
    <w:rsid w:val="00A43A9A"/>
    <w:rsid w:val="00A43ED7"/>
    <w:rsid w:val="00A44339"/>
    <w:rsid w:val="00A44642"/>
    <w:rsid w:val="00A44A28"/>
    <w:rsid w:val="00A4532C"/>
    <w:rsid w:val="00A45FCC"/>
    <w:rsid w:val="00A46275"/>
    <w:rsid w:val="00A46316"/>
    <w:rsid w:val="00A4647D"/>
    <w:rsid w:val="00A47F81"/>
    <w:rsid w:val="00A50931"/>
    <w:rsid w:val="00A50B53"/>
    <w:rsid w:val="00A5123B"/>
    <w:rsid w:val="00A5123F"/>
    <w:rsid w:val="00A5325B"/>
    <w:rsid w:val="00A533D7"/>
    <w:rsid w:val="00A5352A"/>
    <w:rsid w:val="00A53651"/>
    <w:rsid w:val="00A53DEB"/>
    <w:rsid w:val="00A542F3"/>
    <w:rsid w:val="00A55BF5"/>
    <w:rsid w:val="00A5626F"/>
    <w:rsid w:val="00A56D90"/>
    <w:rsid w:val="00A57AA7"/>
    <w:rsid w:val="00A57F29"/>
    <w:rsid w:val="00A57FFB"/>
    <w:rsid w:val="00A6014C"/>
    <w:rsid w:val="00A608D6"/>
    <w:rsid w:val="00A61691"/>
    <w:rsid w:val="00A620FD"/>
    <w:rsid w:val="00A62CD4"/>
    <w:rsid w:val="00A62D07"/>
    <w:rsid w:val="00A62D5F"/>
    <w:rsid w:val="00A62DC3"/>
    <w:rsid w:val="00A62E43"/>
    <w:rsid w:val="00A64ADF"/>
    <w:rsid w:val="00A64BD0"/>
    <w:rsid w:val="00A64E23"/>
    <w:rsid w:val="00A65D20"/>
    <w:rsid w:val="00A663C3"/>
    <w:rsid w:val="00A66A06"/>
    <w:rsid w:val="00A66CFD"/>
    <w:rsid w:val="00A67001"/>
    <w:rsid w:val="00A671E6"/>
    <w:rsid w:val="00A67722"/>
    <w:rsid w:val="00A677F1"/>
    <w:rsid w:val="00A7013A"/>
    <w:rsid w:val="00A7108F"/>
    <w:rsid w:val="00A715F8"/>
    <w:rsid w:val="00A7173E"/>
    <w:rsid w:val="00A71AB2"/>
    <w:rsid w:val="00A71F24"/>
    <w:rsid w:val="00A71F50"/>
    <w:rsid w:val="00A72066"/>
    <w:rsid w:val="00A7256B"/>
    <w:rsid w:val="00A7274E"/>
    <w:rsid w:val="00A73267"/>
    <w:rsid w:val="00A73458"/>
    <w:rsid w:val="00A736F0"/>
    <w:rsid w:val="00A73EBF"/>
    <w:rsid w:val="00A74022"/>
    <w:rsid w:val="00A742E9"/>
    <w:rsid w:val="00A7457E"/>
    <w:rsid w:val="00A74D3F"/>
    <w:rsid w:val="00A754B5"/>
    <w:rsid w:val="00A75884"/>
    <w:rsid w:val="00A75E6A"/>
    <w:rsid w:val="00A76AED"/>
    <w:rsid w:val="00A77481"/>
    <w:rsid w:val="00A77C48"/>
    <w:rsid w:val="00A77D02"/>
    <w:rsid w:val="00A80136"/>
    <w:rsid w:val="00A80D74"/>
    <w:rsid w:val="00A8104B"/>
    <w:rsid w:val="00A8236E"/>
    <w:rsid w:val="00A825A8"/>
    <w:rsid w:val="00A82792"/>
    <w:rsid w:val="00A82CC4"/>
    <w:rsid w:val="00A83AD5"/>
    <w:rsid w:val="00A844FA"/>
    <w:rsid w:val="00A848CE"/>
    <w:rsid w:val="00A848F1"/>
    <w:rsid w:val="00A84C8B"/>
    <w:rsid w:val="00A852F4"/>
    <w:rsid w:val="00A854CA"/>
    <w:rsid w:val="00A85576"/>
    <w:rsid w:val="00A85AD8"/>
    <w:rsid w:val="00A85C67"/>
    <w:rsid w:val="00A86266"/>
    <w:rsid w:val="00A86451"/>
    <w:rsid w:val="00A8648D"/>
    <w:rsid w:val="00A86C00"/>
    <w:rsid w:val="00A87077"/>
    <w:rsid w:val="00A87311"/>
    <w:rsid w:val="00A90F64"/>
    <w:rsid w:val="00A921FF"/>
    <w:rsid w:val="00A923DB"/>
    <w:rsid w:val="00A92A00"/>
    <w:rsid w:val="00A9315D"/>
    <w:rsid w:val="00A932DD"/>
    <w:rsid w:val="00A935A5"/>
    <w:rsid w:val="00A93B89"/>
    <w:rsid w:val="00A9408D"/>
    <w:rsid w:val="00A94BA8"/>
    <w:rsid w:val="00A9554B"/>
    <w:rsid w:val="00A95A54"/>
    <w:rsid w:val="00A95EB4"/>
    <w:rsid w:val="00A974C1"/>
    <w:rsid w:val="00A97541"/>
    <w:rsid w:val="00A97F0D"/>
    <w:rsid w:val="00AA0082"/>
    <w:rsid w:val="00AA00A0"/>
    <w:rsid w:val="00AA03D5"/>
    <w:rsid w:val="00AA0E20"/>
    <w:rsid w:val="00AA0E2E"/>
    <w:rsid w:val="00AA104B"/>
    <w:rsid w:val="00AA126F"/>
    <w:rsid w:val="00AA155A"/>
    <w:rsid w:val="00AA1629"/>
    <w:rsid w:val="00AA1701"/>
    <w:rsid w:val="00AA221A"/>
    <w:rsid w:val="00AA3C10"/>
    <w:rsid w:val="00AA3DE0"/>
    <w:rsid w:val="00AA43F6"/>
    <w:rsid w:val="00AA4C44"/>
    <w:rsid w:val="00AA5067"/>
    <w:rsid w:val="00AA508A"/>
    <w:rsid w:val="00AA5885"/>
    <w:rsid w:val="00AA5E58"/>
    <w:rsid w:val="00AA600D"/>
    <w:rsid w:val="00AA6AF0"/>
    <w:rsid w:val="00AA7286"/>
    <w:rsid w:val="00AA76BB"/>
    <w:rsid w:val="00AA7C10"/>
    <w:rsid w:val="00AA7E41"/>
    <w:rsid w:val="00AB0B5E"/>
    <w:rsid w:val="00AB1771"/>
    <w:rsid w:val="00AB1802"/>
    <w:rsid w:val="00AB2A36"/>
    <w:rsid w:val="00AB2EAA"/>
    <w:rsid w:val="00AB39E1"/>
    <w:rsid w:val="00AB3C6F"/>
    <w:rsid w:val="00AB3D22"/>
    <w:rsid w:val="00AB3D96"/>
    <w:rsid w:val="00AB4084"/>
    <w:rsid w:val="00AB4672"/>
    <w:rsid w:val="00AB484A"/>
    <w:rsid w:val="00AB4E48"/>
    <w:rsid w:val="00AB5E77"/>
    <w:rsid w:val="00AB687E"/>
    <w:rsid w:val="00AB6B8A"/>
    <w:rsid w:val="00AB7BDD"/>
    <w:rsid w:val="00AC003C"/>
    <w:rsid w:val="00AC07F4"/>
    <w:rsid w:val="00AC22EC"/>
    <w:rsid w:val="00AC25B2"/>
    <w:rsid w:val="00AC260F"/>
    <w:rsid w:val="00AC29DC"/>
    <w:rsid w:val="00AC3CC0"/>
    <w:rsid w:val="00AC3CE8"/>
    <w:rsid w:val="00AC436C"/>
    <w:rsid w:val="00AC4606"/>
    <w:rsid w:val="00AC4CA2"/>
    <w:rsid w:val="00AC5005"/>
    <w:rsid w:val="00AC56AD"/>
    <w:rsid w:val="00AC5887"/>
    <w:rsid w:val="00AC5981"/>
    <w:rsid w:val="00AC6283"/>
    <w:rsid w:val="00AC6E19"/>
    <w:rsid w:val="00AC6EA9"/>
    <w:rsid w:val="00AC7523"/>
    <w:rsid w:val="00AC7661"/>
    <w:rsid w:val="00AC7A61"/>
    <w:rsid w:val="00AC7CBA"/>
    <w:rsid w:val="00AD02B3"/>
    <w:rsid w:val="00AD0A8F"/>
    <w:rsid w:val="00AD0DFB"/>
    <w:rsid w:val="00AD1266"/>
    <w:rsid w:val="00AD1390"/>
    <w:rsid w:val="00AD1AF0"/>
    <w:rsid w:val="00AD2508"/>
    <w:rsid w:val="00AD2DB3"/>
    <w:rsid w:val="00AD330C"/>
    <w:rsid w:val="00AD33CA"/>
    <w:rsid w:val="00AD340D"/>
    <w:rsid w:val="00AD38D6"/>
    <w:rsid w:val="00AD3C8E"/>
    <w:rsid w:val="00AD3FB5"/>
    <w:rsid w:val="00AD40D7"/>
    <w:rsid w:val="00AD450C"/>
    <w:rsid w:val="00AD4D77"/>
    <w:rsid w:val="00AD5B81"/>
    <w:rsid w:val="00AD613B"/>
    <w:rsid w:val="00AD70A6"/>
    <w:rsid w:val="00AD71A8"/>
    <w:rsid w:val="00AE0752"/>
    <w:rsid w:val="00AE0DC0"/>
    <w:rsid w:val="00AE10D4"/>
    <w:rsid w:val="00AE13EB"/>
    <w:rsid w:val="00AE1B1A"/>
    <w:rsid w:val="00AE1B67"/>
    <w:rsid w:val="00AE1BBD"/>
    <w:rsid w:val="00AE1EC6"/>
    <w:rsid w:val="00AE21F0"/>
    <w:rsid w:val="00AE2690"/>
    <w:rsid w:val="00AE2C90"/>
    <w:rsid w:val="00AE3453"/>
    <w:rsid w:val="00AE37CC"/>
    <w:rsid w:val="00AE397A"/>
    <w:rsid w:val="00AE3D47"/>
    <w:rsid w:val="00AE4033"/>
    <w:rsid w:val="00AE413D"/>
    <w:rsid w:val="00AE47F7"/>
    <w:rsid w:val="00AE55EE"/>
    <w:rsid w:val="00AE589C"/>
    <w:rsid w:val="00AE6B20"/>
    <w:rsid w:val="00AE6D29"/>
    <w:rsid w:val="00AE7488"/>
    <w:rsid w:val="00AE78A9"/>
    <w:rsid w:val="00AE7E53"/>
    <w:rsid w:val="00AF0570"/>
    <w:rsid w:val="00AF0AC2"/>
    <w:rsid w:val="00AF17CD"/>
    <w:rsid w:val="00AF209E"/>
    <w:rsid w:val="00AF2D71"/>
    <w:rsid w:val="00AF51FA"/>
    <w:rsid w:val="00AF5BB7"/>
    <w:rsid w:val="00AF5C50"/>
    <w:rsid w:val="00AF6EED"/>
    <w:rsid w:val="00AF7297"/>
    <w:rsid w:val="00AF7ADF"/>
    <w:rsid w:val="00B0032D"/>
    <w:rsid w:val="00B00669"/>
    <w:rsid w:val="00B0181D"/>
    <w:rsid w:val="00B01A1E"/>
    <w:rsid w:val="00B01BAF"/>
    <w:rsid w:val="00B01FD9"/>
    <w:rsid w:val="00B023DB"/>
    <w:rsid w:val="00B02881"/>
    <w:rsid w:val="00B02AF5"/>
    <w:rsid w:val="00B0314A"/>
    <w:rsid w:val="00B03316"/>
    <w:rsid w:val="00B03AC2"/>
    <w:rsid w:val="00B03CB9"/>
    <w:rsid w:val="00B042C5"/>
    <w:rsid w:val="00B0439E"/>
    <w:rsid w:val="00B046E8"/>
    <w:rsid w:val="00B050DA"/>
    <w:rsid w:val="00B055BA"/>
    <w:rsid w:val="00B05878"/>
    <w:rsid w:val="00B060F0"/>
    <w:rsid w:val="00B0614E"/>
    <w:rsid w:val="00B06711"/>
    <w:rsid w:val="00B067BC"/>
    <w:rsid w:val="00B06F8E"/>
    <w:rsid w:val="00B0724B"/>
    <w:rsid w:val="00B1014E"/>
    <w:rsid w:val="00B1073C"/>
    <w:rsid w:val="00B1085C"/>
    <w:rsid w:val="00B112F9"/>
    <w:rsid w:val="00B12538"/>
    <w:rsid w:val="00B13BF0"/>
    <w:rsid w:val="00B1483C"/>
    <w:rsid w:val="00B148B7"/>
    <w:rsid w:val="00B14DED"/>
    <w:rsid w:val="00B151CA"/>
    <w:rsid w:val="00B1592C"/>
    <w:rsid w:val="00B15B0C"/>
    <w:rsid w:val="00B16466"/>
    <w:rsid w:val="00B16594"/>
    <w:rsid w:val="00B16848"/>
    <w:rsid w:val="00B169DE"/>
    <w:rsid w:val="00B174B5"/>
    <w:rsid w:val="00B17660"/>
    <w:rsid w:val="00B1781C"/>
    <w:rsid w:val="00B17A0B"/>
    <w:rsid w:val="00B214CA"/>
    <w:rsid w:val="00B21B00"/>
    <w:rsid w:val="00B22A60"/>
    <w:rsid w:val="00B22C5A"/>
    <w:rsid w:val="00B22D1D"/>
    <w:rsid w:val="00B232BB"/>
    <w:rsid w:val="00B23918"/>
    <w:rsid w:val="00B23AA2"/>
    <w:rsid w:val="00B23BB3"/>
    <w:rsid w:val="00B23D28"/>
    <w:rsid w:val="00B241E5"/>
    <w:rsid w:val="00B24ED4"/>
    <w:rsid w:val="00B26AF4"/>
    <w:rsid w:val="00B26EC2"/>
    <w:rsid w:val="00B2761E"/>
    <w:rsid w:val="00B306FC"/>
    <w:rsid w:val="00B30D72"/>
    <w:rsid w:val="00B31369"/>
    <w:rsid w:val="00B31DC7"/>
    <w:rsid w:val="00B323C6"/>
    <w:rsid w:val="00B32417"/>
    <w:rsid w:val="00B32AAC"/>
    <w:rsid w:val="00B331B8"/>
    <w:rsid w:val="00B33879"/>
    <w:rsid w:val="00B33D47"/>
    <w:rsid w:val="00B33E19"/>
    <w:rsid w:val="00B33E65"/>
    <w:rsid w:val="00B34D9E"/>
    <w:rsid w:val="00B3526F"/>
    <w:rsid w:val="00B356AD"/>
    <w:rsid w:val="00B359FA"/>
    <w:rsid w:val="00B36CE3"/>
    <w:rsid w:val="00B37206"/>
    <w:rsid w:val="00B37FBF"/>
    <w:rsid w:val="00B40285"/>
    <w:rsid w:val="00B40F91"/>
    <w:rsid w:val="00B411EA"/>
    <w:rsid w:val="00B4163C"/>
    <w:rsid w:val="00B41B9C"/>
    <w:rsid w:val="00B4313A"/>
    <w:rsid w:val="00B43323"/>
    <w:rsid w:val="00B43371"/>
    <w:rsid w:val="00B43CE6"/>
    <w:rsid w:val="00B43D73"/>
    <w:rsid w:val="00B43E1B"/>
    <w:rsid w:val="00B44266"/>
    <w:rsid w:val="00B44905"/>
    <w:rsid w:val="00B44C16"/>
    <w:rsid w:val="00B4505B"/>
    <w:rsid w:val="00B4526B"/>
    <w:rsid w:val="00B45BEC"/>
    <w:rsid w:val="00B47145"/>
    <w:rsid w:val="00B50031"/>
    <w:rsid w:val="00B50287"/>
    <w:rsid w:val="00B507A2"/>
    <w:rsid w:val="00B50903"/>
    <w:rsid w:val="00B510D6"/>
    <w:rsid w:val="00B516DB"/>
    <w:rsid w:val="00B52440"/>
    <w:rsid w:val="00B53E77"/>
    <w:rsid w:val="00B548ED"/>
    <w:rsid w:val="00B54C59"/>
    <w:rsid w:val="00B54CBF"/>
    <w:rsid w:val="00B54D84"/>
    <w:rsid w:val="00B5501F"/>
    <w:rsid w:val="00B554CD"/>
    <w:rsid w:val="00B5574C"/>
    <w:rsid w:val="00B560F4"/>
    <w:rsid w:val="00B56F8B"/>
    <w:rsid w:val="00B57781"/>
    <w:rsid w:val="00B60500"/>
    <w:rsid w:val="00B615E2"/>
    <w:rsid w:val="00B61929"/>
    <w:rsid w:val="00B61EE8"/>
    <w:rsid w:val="00B62369"/>
    <w:rsid w:val="00B62B51"/>
    <w:rsid w:val="00B630AB"/>
    <w:rsid w:val="00B634B4"/>
    <w:rsid w:val="00B634EF"/>
    <w:rsid w:val="00B63843"/>
    <w:rsid w:val="00B64838"/>
    <w:rsid w:val="00B64876"/>
    <w:rsid w:val="00B649B5"/>
    <w:rsid w:val="00B649BE"/>
    <w:rsid w:val="00B65175"/>
    <w:rsid w:val="00B651AB"/>
    <w:rsid w:val="00B65625"/>
    <w:rsid w:val="00B65ADE"/>
    <w:rsid w:val="00B65FD9"/>
    <w:rsid w:val="00B66693"/>
    <w:rsid w:val="00B66E4A"/>
    <w:rsid w:val="00B67C4A"/>
    <w:rsid w:val="00B67DD7"/>
    <w:rsid w:val="00B67DEB"/>
    <w:rsid w:val="00B67F34"/>
    <w:rsid w:val="00B70120"/>
    <w:rsid w:val="00B701B0"/>
    <w:rsid w:val="00B70957"/>
    <w:rsid w:val="00B716EA"/>
    <w:rsid w:val="00B71B4D"/>
    <w:rsid w:val="00B71BA4"/>
    <w:rsid w:val="00B7217C"/>
    <w:rsid w:val="00B729F1"/>
    <w:rsid w:val="00B72B50"/>
    <w:rsid w:val="00B735C4"/>
    <w:rsid w:val="00B740E5"/>
    <w:rsid w:val="00B747DA"/>
    <w:rsid w:val="00B7499E"/>
    <w:rsid w:val="00B74A05"/>
    <w:rsid w:val="00B74A91"/>
    <w:rsid w:val="00B7502F"/>
    <w:rsid w:val="00B75123"/>
    <w:rsid w:val="00B75418"/>
    <w:rsid w:val="00B7550D"/>
    <w:rsid w:val="00B75CAA"/>
    <w:rsid w:val="00B75E19"/>
    <w:rsid w:val="00B75FD7"/>
    <w:rsid w:val="00B76008"/>
    <w:rsid w:val="00B769F2"/>
    <w:rsid w:val="00B77612"/>
    <w:rsid w:val="00B80182"/>
    <w:rsid w:val="00B80255"/>
    <w:rsid w:val="00B81470"/>
    <w:rsid w:val="00B83F21"/>
    <w:rsid w:val="00B84350"/>
    <w:rsid w:val="00B84D6D"/>
    <w:rsid w:val="00B85EEF"/>
    <w:rsid w:val="00B86932"/>
    <w:rsid w:val="00B86ECF"/>
    <w:rsid w:val="00B8796D"/>
    <w:rsid w:val="00B9049C"/>
    <w:rsid w:val="00B9071B"/>
    <w:rsid w:val="00B90C20"/>
    <w:rsid w:val="00B91C87"/>
    <w:rsid w:val="00B91E66"/>
    <w:rsid w:val="00B92E66"/>
    <w:rsid w:val="00B9302D"/>
    <w:rsid w:val="00B93105"/>
    <w:rsid w:val="00B93319"/>
    <w:rsid w:val="00B93417"/>
    <w:rsid w:val="00B94295"/>
    <w:rsid w:val="00B9463C"/>
    <w:rsid w:val="00B95C2C"/>
    <w:rsid w:val="00B96DD2"/>
    <w:rsid w:val="00B97A25"/>
    <w:rsid w:val="00B97E42"/>
    <w:rsid w:val="00BA01BD"/>
    <w:rsid w:val="00BA0726"/>
    <w:rsid w:val="00BA0B23"/>
    <w:rsid w:val="00BA0CFB"/>
    <w:rsid w:val="00BA11E8"/>
    <w:rsid w:val="00BA14BD"/>
    <w:rsid w:val="00BA178D"/>
    <w:rsid w:val="00BA1A3A"/>
    <w:rsid w:val="00BA21B3"/>
    <w:rsid w:val="00BA26EA"/>
    <w:rsid w:val="00BA2948"/>
    <w:rsid w:val="00BA34EF"/>
    <w:rsid w:val="00BA3814"/>
    <w:rsid w:val="00BA3EA5"/>
    <w:rsid w:val="00BA50F2"/>
    <w:rsid w:val="00BA5153"/>
    <w:rsid w:val="00BA560F"/>
    <w:rsid w:val="00BA5627"/>
    <w:rsid w:val="00BA5A13"/>
    <w:rsid w:val="00BA5BF0"/>
    <w:rsid w:val="00BA64B3"/>
    <w:rsid w:val="00BA6EDB"/>
    <w:rsid w:val="00BA70E6"/>
    <w:rsid w:val="00BA74E2"/>
    <w:rsid w:val="00BA7ACF"/>
    <w:rsid w:val="00BA7F93"/>
    <w:rsid w:val="00BB02FB"/>
    <w:rsid w:val="00BB0621"/>
    <w:rsid w:val="00BB12E2"/>
    <w:rsid w:val="00BB210B"/>
    <w:rsid w:val="00BB3593"/>
    <w:rsid w:val="00BB409B"/>
    <w:rsid w:val="00BB41B6"/>
    <w:rsid w:val="00BB4536"/>
    <w:rsid w:val="00BB481B"/>
    <w:rsid w:val="00BB4BE8"/>
    <w:rsid w:val="00BB4F41"/>
    <w:rsid w:val="00BB54A1"/>
    <w:rsid w:val="00BB5D57"/>
    <w:rsid w:val="00BB6518"/>
    <w:rsid w:val="00BB65C2"/>
    <w:rsid w:val="00BB661B"/>
    <w:rsid w:val="00BB6957"/>
    <w:rsid w:val="00BB6B05"/>
    <w:rsid w:val="00BB7016"/>
    <w:rsid w:val="00BB7162"/>
    <w:rsid w:val="00BB75A7"/>
    <w:rsid w:val="00BB7663"/>
    <w:rsid w:val="00BB7E58"/>
    <w:rsid w:val="00BC0031"/>
    <w:rsid w:val="00BC0037"/>
    <w:rsid w:val="00BC0832"/>
    <w:rsid w:val="00BC24FB"/>
    <w:rsid w:val="00BC2648"/>
    <w:rsid w:val="00BC3024"/>
    <w:rsid w:val="00BC3039"/>
    <w:rsid w:val="00BC3089"/>
    <w:rsid w:val="00BC3129"/>
    <w:rsid w:val="00BC322E"/>
    <w:rsid w:val="00BC3E7F"/>
    <w:rsid w:val="00BC3E94"/>
    <w:rsid w:val="00BC4910"/>
    <w:rsid w:val="00BC4A38"/>
    <w:rsid w:val="00BC4B0D"/>
    <w:rsid w:val="00BC541B"/>
    <w:rsid w:val="00BC57A7"/>
    <w:rsid w:val="00BC58E0"/>
    <w:rsid w:val="00BC59BE"/>
    <w:rsid w:val="00BC5EFB"/>
    <w:rsid w:val="00BC6075"/>
    <w:rsid w:val="00BC638E"/>
    <w:rsid w:val="00BC6710"/>
    <w:rsid w:val="00BC6A24"/>
    <w:rsid w:val="00BC6C2F"/>
    <w:rsid w:val="00BC7CAA"/>
    <w:rsid w:val="00BD002B"/>
    <w:rsid w:val="00BD110B"/>
    <w:rsid w:val="00BD128E"/>
    <w:rsid w:val="00BD15F7"/>
    <w:rsid w:val="00BD19CC"/>
    <w:rsid w:val="00BD217E"/>
    <w:rsid w:val="00BD23A4"/>
    <w:rsid w:val="00BD29CD"/>
    <w:rsid w:val="00BD2BB4"/>
    <w:rsid w:val="00BD2C66"/>
    <w:rsid w:val="00BD2DE1"/>
    <w:rsid w:val="00BD3483"/>
    <w:rsid w:val="00BD34F6"/>
    <w:rsid w:val="00BD39A3"/>
    <w:rsid w:val="00BD3BFA"/>
    <w:rsid w:val="00BD3C71"/>
    <w:rsid w:val="00BD474D"/>
    <w:rsid w:val="00BD50DC"/>
    <w:rsid w:val="00BD58F0"/>
    <w:rsid w:val="00BD597D"/>
    <w:rsid w:val="00BD622C"/>
    <w:rsid w:val="00BD625E"/>
    <w:rsid w:val="00BD6830"/>
    <w:rsid w:val="00BE0032"/>
    <w:rsid w:val="00BE0494"/>
    <w:rsid w:val="00BE076B"/>
    <w:rsid w:val="00BE1961"/>
    <w:rsid w:val="00BE1DB1"/>
    <w:rsid w:val="00BE21A0"/>
    <w:rsid w:val="00BE262D"/>
    <w:rsid w:val="00BE33A4"/>
    <w:rsid w:val="00BE34B8"/>
    <w:rsid w:val="00BE3DF3"/>
    <w:rsid w:val="00BE3F92"/>
    <w:rsid w:val="00BE3FE6"/>
    <w:rsid w:val="00BE467F"/>
    <w:rsid w:val="00BE47E4"/>
    <w:rsid w:val="00BE4DEF"/>
    <w:rsid w:val="00BE4EA5"/>
    <w:rsid w:val="00BE5853"/>
    <w:rsid w:val="00BE5B3C"/>
    <w:rsid w:val="00BE6585"/>
    <w:rsid w:val="00BE6A6E"/>
    <w:rsid w:val="00BE6CD1"/>
    <w:rsid w:val="00BE6DBF"/>
    <w:rsid w:val="00BE6FDE"/>
    <w:rsid w:val="00BE7298"/>
    <w:rsid w:val="00BE7614"/>
    <w:rsid w:val="00BE79FF"/>
    <w:rsid w:val="00BE7D89"/>
    <w:rsid w:val="00BE7E46"/>
    <w:rsid w:val="00BF076B"/>
    <w:rsid w:val="00BF0A8E"/>
    <w:rsid w:val="00BF138C"/>
    <w:rsid w:val="00BF15F3"/>
    <w:rsid w:val="00BF1B2D"/>
    <w:rsid w:val="00BF2380"/>
    <w:rsid w:val="00BF2603"/>
    <w:rsid w:val="00BF2C51"/>
    <w:rsid w:val="00BF323D"/>
    <w:rsid w:val="00BF329D"/>
    <w:rsid w:val="00BF37A8"/>
    <w:rsid w:val="00BF3CC6"/>
    <w:rsid w:val="00BF41ED"/>
    <w:rsid w:val="00BF494E"/>
    <w:rsid w:val="00BF4AE3"/>
    <w:rsid w:val="00BF5400"/>
    <w:rsid w:val="00BF5ACE"/>
    <w:rsid w:val="00BF5E99"/>
    <w:rsid w:val="00BF6263"/>
    <w:rsid w:val="00BF636D"/>
    <w:rsid w:val="00BF650F"/>
    <w:rsid w:val="00BF683C"/>
    <w:rsid w:val="00BF6D25"/>
    <w:rsid w:val="00BF73D3"/>
    <w:rsid w:val="00BF7717"/>
    <w:rsid w:val="00C00352"/>
    <w:rsid w:val="00C003DF"/>
    <w:rsid w:val="00C01716"/>
    <w:rsid w:val="00C01763"/>
    <w:rsid w:val="00C01A86"/>
    <w:rsid w:val="00C01D08"/>
    <w:rsid w:val="00C02002"/>
    <w:rsid w:val="00C0226A"/>
    <w:rsid w:val="00C02300"/>
    <w:rsid w:val="00C023A1"/>
    <w:rsid w:val="00C02408"/>
    <w:rsid w:val="00C02A23"/>
    <w:rsid w:val="00C02C81"/>
    <w:rsid w:val="00C02FAE"/>
    <w:rsid w:val="00C03218"/>
    <w:rsid w:val="00C03CFC"/>
    <w:rsid w:val="00C055CC"/>
    <w:rsid w:val="00C0565B"/>
    <w:rsid w:val="00C05B49"/>
    <w:rsid w:val="00C05F03"/>
    <w:rsid w:val="00C062ED"/>
    <w:rsid w:val="00C06AE2"/>
    <w:rsid w:val="00C06CD9"/>
    <w:rsid w:val="00C07349"/>
    <w:rsid w:val="00C07A21"/>
    <w:rsid w:val="00C07E29"/>
    <w:rsid w:val="00C10905"/>
    <w:rsid w:val="00C10B2A"/>
    <w:rsid w:val="00C11151"/>
    <w:rsid w:val="00C11269"/>
    <w:rsid w:val="00C112B9"/>
    <w:rsid w:val="00C115F4"/>
    <w:rsid w:val="00C11A09"/>
    <w:rsid w:val="00C12115"/>
    <w:rsid w:val="00C12386"/>
    <w:rsid w:val="00C126BE"/>
    <w:rsid w:val="00C12767"/>
    <w:rsid w:val="00C12E74"/>
    <w:rsid w:val="00C13231"/>
    <w:rsid w:val="00C13CDA"/>
    <w:rsid w:val="00C1415F"/>
    <w:rsid w:val="00C1475B"/>
    <w:rsid w:val="00C14A37"/>
    <w:rsid w:val="00C15546"/>
    <w:rsid w:val="00C16BDC"/>
    <w:rsid w:val="00C16CD4"/>
    <w:rsid w:val="00C16E91"/>
    <w:rsid w:val="00C178F5"/>
    <w:rsid w:val="00C17BF4"/>
    <w:rsid w:val="00C17EA4"/>
    <w:rsid w:val="00C2100E"/>
    <w:rsid w:val="00C21154"/>
    <w:rsid w:val="00C21404"/>
    <w:rsid w:val="00C21496"/>
    <w:rsid w:val="00C2172F"/>
    <w:rsid w:val="00C21B56"/>
    <w:rsid w:val="00C22029"/>
    <w:rsid w:val="00C22527"/>
    <w:rsid w:val="00C22994"/>
    <w:rsid w:val="00C238A6"/>
    <w:rsid w:val="00C23AF5"/>
    <w:rsid w:val="00C23CF4"/>
    <w:rsid w:val="00C23FC4"/>
    <w:rsid w:val="00C24279"/>
    <w:rsid w:val="00C24867"/>
    <w:rsid w:val="00C252E0"/>
    <w:rsid w:val="00C25B0F"/>
    <w:rsid w:val="00C27235"/>
    <w:rsid w:val="00C30007"/>
    <w:rsid w:val="00C3020F"/>
    <w:rsid w:val="00C30432"/>
    <w:rsid w:val="00C31FEB"/>
    <w:rsid w:val="00C32514"/>
    <w:rsid w:val="00C325F0"/>
    <w:rsid w:val="00C32D58"/>
    <w:rsid w:val="00C33029"/>
    <w:rsid w:val="00C33B17"/>
    <w:rsid w:val="00C33EFB"/>
    <w:rsid w:val="00C342D1"/>
    <w:rsid w:val="00C34A30"/>
    <w:rsid w:val="00C34EE6"/>
    <w:rsid w:val="00C356B0"/>
    <w:rsid w:val="00C3589F"/>
    <w:rsid w:val="00C3593B"/>
    <w:rsid w:val="00C3600F"/>
    <w:rsid w:val="00C363A2"/>
    <w:rsid w:val="00C36E23"/>
    <w:rsid w:val="00C370B3"/>
    <w:rsid w:val="00C37B12"/>
    <w:rsid w:val="00C40019"/>
    <w:rsid w:val="00C4029E"/>
    <w:rsid w:val="00C40B14"/>
    <w:rsid w:val="00C40B98"/>
    <w:rsid w:val="00C40F61"/>
    <w:rsid w:val="00C423AE"/>
    <w:rsid w:val="00C42D37"/>
    <w:rsid w:val="00C42EB5"/>
    <w:rsid w:val="00C43401"/>
    <w:rsid w:val="00C438C9"/>
    <w:rsid w:val="00C43A13"/>
    <w:rsid w:val="00C44D2B"/>
    <w:rsid w:val="00C451CD"/>
    <w:rsid w:val="00C4558C"/>
    <w:rsid w:val="00C459B7"/>
    <w:rsid w:val="00C461CE"/>
    <w:rsid w:val="00C461D2"/>
    <w:rsid w:val="00C469AF"/>
    <w:rsid w:val="00C46C3B"/>
    <w:rsid w:val="00C47739"/>
    <w:rsid w:val="00C47807"/>
    <w:rsid w:val="00C50054"/>
    <w:rsid w:val="00C5075A"/>
    <w:rsid w:val="00C50DC0"/>
    <w:rsid w:val="00C5111C"/>
    <w:rsid w:val="00C51230"/>
    <w:rsid w:val="00C52023"/>
    <w:rsid w:val="00C52178"/>
    <w:rsid w:val="00C52276"/>
    <w:rsid w:val="00C5285B"/>
    <w:rsid w:val="00C52A06"/>
    <w:rsid w:val="00C52BAE"/>
    <w:rsid w:val="00C53185"/>
    <w:rsid w:val="00C535E8"/>
    <w:rsid w:val="00C53B35"/>
    <w:rsid w:val="00C53D6F"/>
    <w:rsid w:val="00C54520"/>
    <w:rsid w:val="00C552F1"/>
    <w:rsid w:val="00C558D3"/>
    <w:rsid w:val="00C55C17"/>
    <w:rsid w:val="00C561DA"/>
    <w:rsid w:val="00C565E8"/>
    <w:rsid w:val="00C569E9"/>
    <w:rsid w:val="00C57AD9"/>
    <w:rsid w:val="00C60588"/>
    <w:rsid w:val="00C605D0"/>
    <w:rsid w:val="00C607A9"/>
    <w:rsid w:val="00C61505"/>
    <w:rsid w:val="00C616CF"/>
    <w:rsid w:val="00C61783"/>
    <w:rsid w:val="00C61DF8"/>
    <w:rsid w:val="00C622BC"/>
    <w:rsid w:val="00C62D02"/>
    <w:rsid w:val="00C62F32"/>
    <w:rsid w:val="00C631F8"/>
    <w:rsid w:val="00C634A3"/>
    <w:rsid w:val="00C63B16"/>
    <w:rsid w:val="00C64649"/>
    <w:rsid w:val="00C64C9E"/>
    <w:rsid w:val="00C65A71"/>
    <w:rsid w:val="00C6600F"/>
    <w:rsid w:val="00C66807"/>
    <w:rsid w:val="00C66861"/>
    <w:rsid w:val="00C6694D"/>
    <w:rsid w:val="00C675F0"/>
    <w:rsid w:val="00C67765"/>
    <w:rsid w:val="00C70302"/>
    <w:rsid w:val="00C7145D"/>
    <w:rsid w:val="00C71C96"/>
    <w:rsid w:val="00C72F78"/>
    <w:rsid w:val="00C72FB7"/>
    <w:rsid w:val="00C730F3"/>
    <w:rsid w:val="00C731BB"/>
    <w:rsid w:val="00C73EFE"/>
    <w:rsid w:val="00C7421D"/>
    <w:rsid w:val="00C75118"/>
    <w:rsid w:val="00C7627F"/>
    <w:rsid w:val="00C76757"/>
    <w:rsid w:val="00C7683F"/>
    <w:rsid w:val="00C7691C"/>
    <w:rsid w:val="00C76A8D"/>
    <w:rsid w:val="00C77419"/>
    <w:rsid w:val="00C77927"/>
    <w:rsid w:val="00C8020C"/>
    <w:rsid w:val="00C80355"/>
    <w:rsid w:val="00C80413"/>
    <w:rsid w:val="00C8143F"/>
    <w:rsid w:val="00C81C17"/>
    <w:rsid w:val="00C81DDC"/>
    <w:rsid w:val="00C82169"/>
    <w:rsid w:val="00C82222"/>
    <w:rsid w:val="00C82EB1"/>
    <w:rsid w:val="00C84012"/>
    <w:rsid w:val="00C84186"/>
    <w:rsid w:val="00C8477B"/>
    <w:rsid w:val="00C849AF"/>
    <w:rsid w:val="00C84B69"/>
    <w:rsid w:val="00C85040"/>
    <w:rsid w:val="00C85158"/>
    <w:rsid w:val="00C852E1"/>
    <w:rsid w:val="00C852F4"/>
    <w:rsid w:val="00C858B7"/>
    <w:rsid w:val="00C85953"/>
    <w:rsid w:val="00C85AC7"/>
    <w:rsid w:val="00C8609E"/>
    <w:rsid w:val="00C867E1"/>
    <w:rsid w:val="00C87A7E"/>
    <w:rsid w:val="00C90411"/>
    <w:rsid w:val="00C90650"/>
    <w:rsid w:val="00C90A7D"/>
    <w:rsid w:val="00C90C64"/>
    <w:rsid w:val="00C90D04"/>
    <w:rsid w:val="00C9104E"/>
    <w:rsid w:val="00C913D5"/>
    <w:rsid w:val="00C914DA"/>
    <w:rsid w:val="00C91FB6"/>
    <w:rsid w:val="00C9216B"/>
    <w:rsid w:val="00C925AF"/>
    <w:rsid w:val="00C92FA7"/>
    <w:rsid w:val="00C930C5"/>
    <w:rsid w:val="00C9380A"/>
    <w:rsid w:val="00C93A14"/>
    <w:rsid w:val="00C93E73"/>
    <w:rsid w:val="00C94704"/>
    <w:rsid w:val="00C94BE5"/>
    <w:rsid w:val="00C94F40"/>
    <w:rsid w:val="00C964C6"/>
    <w:rsid w:val="00C96542"/>
    <w:rsid w:val="00C966EE"/>
    <w:rsid w:val="00C968D9"/>
    <w:rsid w:val="00C96979"/>
    <w:rsid w:val="00C9707A"/>
    <w:rsid w:val="00C9707E"/>
    <w:rsid w:val="00C97DB1"/>
    <w:rsid w:val="00CA0045"/>
    <w:rsid w:val="00CA016B"/>
    <w:rsid w:val="00CA048C"/>
    <w:rsid w:val="00CA04B3"/>
    <w:rsid w:val="00CA173C"/>
    <w:rsid w:val="00CA1F2A"/>
    <w:rsid w:val="00CA1F5F"/>
    <w:rsid w:val="00CA211C"/>
    <w:rsid w:val="00CA2766"/>
    <w:rsid w:val="00CA2C72"/>
    <w:rsid w:val="00CA3444"/>
    <w:rsid w:val="00CA3942"/>
    <w:rsid w:val="00CA415A"/>
    <w:rsid w:val="00CA41B7"/>
    <w:rsid w:val="00CA4725"/>
    <w:rsid w:val="00CA4EE5"/>
    <w:rsid w:val="00CA4F60"/>
    <w:rsid w:val="00CA55A5"/>
    <w:rsid w:val="00CA56CF"/>
    <w:rsid w:val="00CA582E"/>
    <w:rsid w:val="00CA5D0F"/>
    <w:rsid w:val="00CA64AA"/>
    <w:rsid w:val="00CA7292"/>
    <w:rsid w:val="00CA7AD8"/>
    <w:rsid w:val="00CA7B63"/>
    <w:rsid w:val="00CA7D6B"/>
    <w:rsid w:val="00CB0338"/>
    <w:rsid w:val="00CB03DB"/>
    <w:rsid w:val="00CB07C4"/>
    <w:rsid w:val="00CB1049"/>
    <w:rsid w:val="00CB20EF"/>
    <w:rsid w:val="00CB210A"/>
    <w:rsid w:val="00CB264A"/>
    <w:rsid w:val="00CB28F8"/>
    <w:rsid w:val="00CB3629"/>
    <w:rsid w:val="00CB37B7"/>
    <w:rsid w:val="00CB3B5F"/>
    <w:rsid w:val="00CB3E63"/>
    <w:rsid w:val="00CB4A7F"/>
    <w:rsid w:val="00CB4B54"/>
    <w:rsid w:val="00CB5592"/>
    <w:rsid w:val="00CB55CC"/>
    <w:rsid w:val="00CB59E9"/>
    <w:rsid w:val="00CB5CAC"/>
    <w:rsid w:val="00CB5F58"/>
    <w:rsid w:val="00CB607B"/>
    <w:rsid w:val="00CB61C9"/>
    <w:rsid w:val="00CB6CDE"/>
    <w:rsid w:val="00CB6E92"/>
    <w:rsid w:val="00CB6F5A"/>
    <w:rsid w:val="00CB7602"/>
    <w:rsid w:val="00CB7DB8"/>
    <w:rsid w:val="00CC0CF6"/>
    <w:rsid w:val="00CC0ECF"/>
    <w:rsid w:val="00CC0FA6"/>
    <w:rsid w:val="00CC10D7"/>
    <w:rsid w:val="00CC1A24"/>
    <w:rsid w:val="00CC30F3"/>
    <w:rsid w:val="00CC3AE6"/>
    <w:rsid w:val="00CC41E1"/>
    <w:rsid w:val="00CC4A5E"/>
    <w:rsid w:val="00CC6725"/>
    <w:rsid w:val="00CC6AB5"/>
    <w:rsid w:val="00CC6EAE"/>
    <w:rsid w:val="00CC70F1"/>
    <w:rsid w:val="00CC734D"/>
    <w:rsid w:val="00CC7DE8"/>
    <w:rsid w:val="00CC7DF3"/>
    <w:rsid w:val="00CD0EF9"/>
    <w:rsid w:val="00CD1FC2"/>
    <w:rsid w:val="00CD2659"/>
    <w:rsid w:val="00CD2CC3"/>
    <w:rsid w:val="00CD2CD1"/>
    <w:rsid w:val="00CD326F"/>
    <w:rsid w:val="00CD333D"/>
    <w:rsid w:val="00CD3EC4"/>
    <w:rsid w:val="00CD49F2"/>
    <w:rsid w:val="00CD4F8D"/>
    <w:rsid w:val="00CD5181"/>
    <w:rsid w:val="00CD59FF"/>
    <w:rsid w:val="00CD5A10"/>
    <w:rsid w:val="00CD5C43"/>
    <w:rsid w:val="00CD6783"/>
    <w:rsid w:val="00CD700E"/>
    <w:rsid w:val="00CD704A"/>
    <w:rsid w:val="00CD7E01"/>
    <w:rsid w:val="00CE01C8"/>
    <w:rsid w:val="00CE01FE"/>
    <w:rsid w:val="00CE042E"/>
    <w:rsid w:val="00CE0D3E"/>
    <w:rsid w:val="00CE13A0"/>
    <w:rsid w:val="00CE244D"/>
    <w:rsid w:val="00CE381E"/>
    <w:rsid w:val="00CE395F"/>
    <w:rsid w:val="00CE4520"/>
    <w:rsid w:val="00CE4D51"/>
    <w:rsid w:val="00CE5334"/>
    <w:rsid w:val="00CE55DE"/>
    <w:rsid w:val="00CE6070"/>
    <w:rsid w:val="00CE6C12"/>
    <w:rsid w:val="00CE6D29"/>
    <w:rsid w:val="00CE78AE"/>
    <w:rsid w:val="00CE7C0F"/>
    <w:rsid w:val="00CF002C"/>
    <w:rsid w:val="00CF00A3"/>
    <w:rsid w:val="00CF0259"/>
    <w:rsid w:val="00CF03E8"/>
    <w:rsid w:val="00CF0470"/>
    <w:rsid w:val="00CF18D8"/>
    <w:rsid w:val="00CF1CC4"/>
    <w:rsid w:val="00CF2374"/>
    <w:rsid w:val="00CF2379"/>
    <w:rsid w:val="00CF29A9"/>
    <w:rsid w:val="00CF321D"/>
    <w:rsid w:val="00CF32B2"/>
    <w:rsid w:val="00CF39F8"/>
    <w:rsid w:val="00CF3D66"/>
    <w:rsid w:val="00CF3E4E"/>
    <w:rsid w:val="00CF4B5D"/>
    <w:rsid w:val="00CF4CC0"/>
    <w:rsid w:val="00CF4D98"/>
    <w:rsid w:val="00CF4E22"/>
    <w:rsid w:val="00CF4EDC"/>
    <w:rsid w:val="00CF4F05"/>
    <w:rsid w:val="00CF5909"/>
    <w:rsid w:val="00CF5915"/>
    <w:rsid w:val="00CF6438"/>
    <w:rsid w:val="00CF6EEA"/>
    <w:rsid w:val="00CF7288"/>
    <w:rsid w:val="00CF73D6"/>
    <w:rsid w:val="00CF76C3"/>
    <w:rsid w:val="00CF78DF"/>
    <w:rsid w:val="00CF7947"/>
    <w:rsid w:val="00CF7F8A"/>
    <w:rsid w:val="00D000FC"/>
    <w:rsid w:val="00D0013C"/>
    <w:rsid w:val="00D00DBD"/>
    <w:rsid w:val="00D0101E"/>
    <w:rsid w:val="00D01917"/>
    <w:rsid w:val="00D0193B"/>
    <w:rsid w:val="00D01C05"/>
    <w:rsid w:val="00D0207E"/>
    <w:rsid w:val="00D0208F"/>
    <w:rsid w:val="00D0245C"/>
    <w:rsid w:val="00D02527"/>
    <w:rsid w:val="00D027C6"/>
    <w:rsid w:val="00D02891"/>
    <w:rsid w:val="00D028A9"/>
    <w:rsid w:val="00D02998"/>
    <w:rsid w:val="00D02BD9"/>
    <w:rsid w:val="00D03208"/>
    <w:rsid w:val="00D037F2"/>
    <w:rsid w:val="00D03AF1"/>
    <w:rsid w:val="00D0464C"/>
    <w:rsid w:val="00D050F8"/>
    <w:rsid w:val="00D052B2"/>
    <w:rsid w:val="00D06461"/>
    <w:rsid w:val="00D06EC7"/>
    <w:rsid w:val="00D076B2"/>
    <w:rsid w:val="00D077D7"/>
    <w:rsid w:val="00D100E9"/>
    <w:rsid w:val="00D102F6"/>
    <w:rsid w:val="00D102FD"/>
    <w:rsid w:val="00D10FB9"/>
    <w:rsid w:val="00D11929"/>
    <w:rsid w:val="00D11C07"/>
    <w:rsid w:val="00D1267A"/>
    <w:rsid w:val="00D12B11"/>
    <w:rsid w:val="00D12CD6"/>
    <w:rsid w:val="00D130B7"/>
    <w:rsid w:val="00D1372D"/>
    <w:rsid w:val="00D13BCA"/>
    <w:rsid w:val="00D13EB5"/>
    <w:rsid w:val="00D13EF2"/>
    <w:rsid w:val="00D14076"/>
    <w:rsid w:val="00D142A2"/>
    <w:rsid w:val="00D143C9"/>
    <w:rsid w:val="00D14823"/>
    <w:rsid w:val="00D14E22"/>
    <w:rsid w:val="00D15009"/>
    <w:rsid w:val="00D15AE2"/>
    <w:rsid w:val="00D15BC5"/>
    <w:rsid w:val="00D16164"/>
    <w:rsid w:val="00D16703"/>
    <w:rsid w:val="00D1683E"/>
    <w:rsid w:val="00D16F3F"/>
    <w:rsid w:val="00D171A8"/>
    <w:rsid w:val="00D17200"/>
    <w:rsid w:val="00D17369"/>
    <w:rsid w:val="00D174B1"/>
    <w:rsid w:val="00D17D3C"/>
    <w:rsid w:val="00D17EC1"/>
    <w:rsid w:val="00D17FA8"/>
    <w:rsid w:val="00D20751"/>
    <w:rsid w:val="00D20854"/>
    <w:rsid w:val="00D214A4"/>
    <w:rsid w:val="00D217D2"/>
    <w:rsid w:val="00D21CCA"/>
    <w:rsid w:val="00D21FC2"/>
    <w:rsid w:val="00D22042"/>
    <w:rsid w:val="00D22059"/>
    <w:rsid w:val="00D220C1"/>
    <w:rsid w:val="00D23030"/>
    <w:rsid w:val="00D2314E"/>
    <w:rsid w:val="00D2371E"/>
    <w:rsid w:val="00D2393F"/>
    <w:rsid w:val="00D23A7E"/>
    <w:rsid w:val="00D23F6D"/>
    <w:rsid w:val="00D24618"/>
    <w:rsid w:val="00D2464D"/>
    <w:rsid w:val="00D249D4"/>
    <w:rsid w:val="00D24AE6"/>
    <w:rsid w:val="00D24DF2"/>
    <w:rsid w:val="00D24F79"/>
    <w:rsid w:val="00D25080"/>
    <w:rsid w:val="00D254CB"/>
    <w:rsid w:val="00D257D3"/>
    <w:rsid w:val="00D25A25"/>
    <w:rsid w:val="00D26121"/>
    <w:rsid w:val="00D264B4"/>
    <w:rsid w:val="00D265E7"/>
    <w:rsid w:val="00D268CC"/>
    <w:rsid w:val="00D26C95"/>
    <w:rsid w:val="00D26FCA"/>
    <w:rsid w:val="00D270B2"/>
    <w:rsid w:val="00D30772"/>
    <w:rsid w:val="00D31986"/>
    <w:rsid w:val="00D31B0C"/>
    <w:rsid w:val="00D31EB6"/>
    <w:rsid w:val="00D323F6"/>
    <w:rsid w:val="00D3254E"/>
    <w:rsid w:val="00D32A20"/>
    <w:rsid w:val="00D32CB3"/>
    <w:rsid w:val="00D32D46"/>
    <w:rsid w:val="00D32DD6"/>
    <w:rsid w:val="00D33528"/>
    <w:rsid w:val="00D34149"/>
    <w:rsid w:val="00D34566"/>
    <w:rsid w:val="00D34642"/>
    <w:rsid w:val="00D34A22"/>
    <w:rsid w:val="00D34C4F"/>
    <w:rsid w:val="00D34EDD"/>
    <w:rsid w:val="00D34FE2"/>
    <w:rsid w:val="00D35C20"/>
    <w:rsid w:val="00D36151"/>
    <w:rsid w:val="00D3622E"/>
    <w:rsid w:val="00D36F1A"/>
    <w:rsid w:val="00D373D2"/>
    <w:rsid w:val="00D375E5"/>
    <w:rsid w:val="00D379EC"/>
    <w:rsid w:val="00D37E84"/>
    <w:rsid w:val="00D407DF"/>
    <w:rsid w:val="00D40C6A"/>
    <w:rsid w:val="00D40EAD"/>
    <w:rsid w:val="00D41105"/>
    <w:rsid w:val="00D4118D"/>
    <w:rsid w:val="00D414D6"/>
    <w:rsid w:val="00D41765"/>
    <w:rsid w:val="00D41971"/>
    <w:rsid w:val="00D41B0D"/>
    <w:rsid w:val="00D41B27"/>
    <w:rsid w:val="00D427BA"/>
    <w:rsid w:val="00D4327E"/>
    <w:rsid w:val="00D43341"/>
    <w:rsid w:val="00D43680"/>
    <w:rsid w:val="00D43FD3"/>
    <w:rsid w:val="00D443CD"/>
    <w:rsid w:val="00D45189"/>
    <w:rsid w:val="00D452ED"/>
    <w:rsid w:val="00D453F5"/>
    <w:rsid w:val="00D45461"/>
    <w:rsid w:val="00D454EC"/>
    <w:rsid w:val="00D45C75"/>
    <w:rsid w:val="00D45CBC"/>
    <w:rsid w:val="00D4601C"/>
    <w:rsid w:val="00D46C6F"/>
    <w:rsid w:val="00D46F53"/>
    <w:rsid w:val="00D50239"/>
    <w:rsid w:val="00D5050D"/>
    <w:rsid w:val="00D50B2C"/>
    <w:rsid w:val="00D5161B"/>
    <w:rsid w:val="00D52010"/>
    <w:rsid w:val="00D52317"/>
    <w:rsid w:val="00D52631"/>
    <w:rsid w:val="00D5267F"/>
    <w:rsid w:val="00D53344"/>
    <w:rsid w:val="00D540E9"/>
    <w:rsid w:val="00D54828"/>
    <w:rsid w:val="00D54C0A"/>
    <w:rsid w:val="00D557B5"/>
    <w:rsid w:val="00D55C59"/>
    <w:rsid w:val="00D574D0"/>
    <w:rsid w:val="00D57D3A"/>
    <w:rsid w:val="00D60019"/>
    <w:rsid w:val="00D6036E"/>
    <w:rsid w:val="00D60E76"/>
    <w:rsid w:val="00D612DE"/>
    <w:rsid w:val="00D6175D"/>
    <w:rsid w:val="00D61A55"/>
    <w:rsid w:val="00D61C84"/>
    <w:rsid w:val="00D61D16"/>
    <w:rsid w:val="00D61EEB"/>
    <w:rsid w:val="00D62025"/>
    <w:rsid w:val="00D620B5"/>
    <w:rsid w:val="00D63900"/>
    <w:rsid w:val="00D63BDF"/>
    <w:rsid w:val="00D63CBF"/>
    <w:rsid w:val="00D63EC7"/>
    <w:rsid w:val="00D64E36"/>
    <w:rsid w:val="00D64F2D"/>
    <w:rsid w:val="00D655F8"/>
    <w:rsid w:val="00D659E3"/>
    <w:rsid w:val="00D659E6"/>
    <w:rsid w:val="00D65C8F"/>
    <w:rsid w:val="00D66D5F"/>
    <w:rsid w:val="00D6755E"/>
    <w:rsid w:val="00D676A2"/>
    <w:rsid w:val="00D705A1"/>
    <w:rsid w:val="00D71066"/>
    <w:rsid w:val="00D710DB"/>
    <w:rsid w:val="00D71114"/>
    <w:rsid w:val="00D711BF"/>
    <w:rsid w:val="00D7210B"/>
    <w:rsid w:val="00D7256C"/>
    <w:rsid w:val="00D72586"/>
    <w:rsid w:val="00D7301E"/>
    <w:rsid w:val="00D737FB"/>
    <w:rsid w:val="00D7397B"/>
    <w:rsid w:val="00D73D96"/>
    <w:rsid w:val="00D76355"/>
    <w:rsid w:val="00D778A8"/>
    <w:rsid w:val="00D77C16"/>
    <w:rsid w:val="00D77C28"/>
    <w:rsid w:val="00D77D36"/>
    <w:rsid w:val="00D80085"/>
    <w:rsid w:val="00D80719"/>
    <w:rsid w:val="00D81032"/>
    <w:rsid w:val="00D81D86"/>
    <w:rsid w:val="00D8204C"/>
    <w:rsid w:val="00D82B0F"/>
    <w:rsid w:val="00D82D49"/>
    <w:rsid w:val="00D835D5"/>
    <w:rsid w:val="00D83EA9"/>
    <w:rsid w:val="00D846D6"/>
    <w:rsid w:val="00D84C4F"/>
    <w:rsid w:val="00D84F36"/>
    <w:rsid w:val="00D858D2"/>
    <w:rsid w:val="00D860C8"/>
    <w:rsid w:val="00D86577"/>
    <w:rsid w:val="00D86816"/>
    <w:rsid w:val="00D868CC"/>
    <w:rsid w:val="00D86B34"/>
    <w:rsid w:val="00D8782D"/>
    <w:rsid w:val="00D87A65"/>
    <w:rsid w:val="00D87F1E"/>
    <w:rsid w:val="00D904BC"/>
    <w:rsid w:val="00D90509"/>
    <w:rsid w:val="00D9067F"/>
    <w:rsid w:val="00D90B86"/>
    <w:rsid w:val="00D9137B"/>
    <w:rsid w:val="00D9176C"/>
    <w:rsid w:val="00D91B26"/>
    <w:rsid w:val="00D922BF"/>
    <w:rsid w:val="00D923A6"/>
    <w:rsid w:val="00D924CA"/>
    <w:rsid w:val="00D928BF"/>
    <w:rsid w:val="00D92FCA"/>
    <w:rsid w:val="00D9384B"/>
    <w:rsid w:val="00D94010"/>
    <w:rsid w:val="00D94322"/>
    <w:rsid w:val="00D94338"/>
    <w:rsid w:val="00D950A4"/>
    <w:rsid w:val="00D95270"/>
    <w:rsid w:val="00D9530D"/>
    <w:rsid w:val="00D954C0"/>
    <w:rsid w:val="00D95ADA"/>
    <w:rsid w:val="00D95D70"/>
    <w:rsid w:val="00D961FF"/>
    <w:rsid w:val="00D969C7"/>
    <w:rsid w:val="00D96E58"/>
    <w:rsid w:val="00D97237"/>
    <w:rsid w:val="00D9746E"/>
    <w:rsid w:val="00D97523"/>
    <w:rsid w:val="00D978BB"/>
    <w:rsid w:val="00D978F1"/>
    <w:rsid w:val="00D97B84"/>
    <w:rsid w:val="00D97F72"/>
    <w:rsid w:val="00DA05EF"/>
    <w:rsid w:val="00DA0858"/>
    <w:rsid w:val="00DA0CFB"/>
    <w:rsid w:val="00DA1128"/>
    <w:rsid w:val="00DA1AAB"/>
    <w:rsid w:val="00DA1BC6"/>
    <w:rsid w:val="00DA1E36"/>
    <w:rsid w:val="00DA254D"/>
    <w:rsid w:val="00DA29C6"/>
    <w:rsid w:val="00DA3E53"/>
    <w:rsid w:val="00DA41BC"/>
    <w:rsid w:val="00DA4627"/>
    <w:rsid w:val="00DA47AE"/>
    <w:rsid w:val="00DA4D54"/>
    <w:rsid w:val="00DA4F56"/>
    <w:rsid w:val="00DA5035"/>
    <w:rsid w:val="00DA5776"/>
    <w:rsid w:val="00DA7885"/>
    <w:rsid w:val="00DA79A6"/>
    <w:rsid w:val="00DB013E"/>
    <w:rsid w:val="00DB0715"/>
    <w:rsid w:val="00DB112E"/>
    <w:rsid w:val="00DB1600"/>
    <w:rsid w:val="00DB29DF"/>
    <w:rsid w:val="00DB3A4C"/>
    <w:rsid w:val="00DB4505"/>
    <w:rsid w:val="00DB4A43"/>
    <w:rsid w:val="00DB4CC1"/>
    <w:rsid w:val="00DB5346"/>
    <w:rsid w:val="00DB5705"/>
    <w:rsid w:val="00DB67A8"/>
    <w:rsid w:val="00DB6801"/>
    <w:rsid w:val="00DB79D8"/>
    <w:rsid w:val="00DB7C7E"/>
    <w:rsid w:val="00DC00AE"/>
    <w:rsid w:val="00DC05FB"/>
    <w:rsid w:val="00DC0E74"/>
    <w:rsid w:val="00DC0FAF"/>
    <w:rsid w:val="00DC1280"/>
    <w:rsid w:val="00DC1369"/>
    <w:rsid w:val="00DC1F4A"/>
    <w:rsid w:val="00DC25BF"/>
    <w:rsid w:val="00DC2B88"/>
    <w:rsid w:val="00DC2E66"/>
    <w:rsid w:val="00DC32CF"/>
    <w:rsid w:val="00DC3647"/>
    <w:rsid w:val="00DC3BDD"/>
    <w:rsid w:val="00DC3F92"/>
    <w:rsid w:val="00DC40B5"/>
    <w:rsid w:val="00DC47F9"/>
    <w:rsid w:val="00DC4BFF"/>
    <w:rsid w:val="00DC5781"/>
    <w:rsid w:val="00DC5C1D"/>
    <w:rsid w:val="00DC5C5F"/>
    <w:rsid w:val="00DC5CD8"/>
    <w:rsid w:val="00DC646F"/>
    <w:rsid w:val="00DC6732"/>
    <w:rsid w:val="00DC724A"/>
    <w:rsid w:val="00DC736D"/>
    <w:rsid w:val="00DC73CA"/>
    <w:rsid w:val="00DC763F"/>
    <w:rsid w:val="00DC797E"/>
    <w:rsid w:val="00DC7A8E"/>
    <w:rsid w:val="00DD0252"/>
    <w:rsid w:val="00DD02A4"/>
    <w:rsid w:val="00DD1639"/>
    <w:rsid w:val="00DD17EB"/>
    <w:rsid w:val="00DD264E"/>
    <w:rsid w:val="00DD26B5"/>
    <w:rsid w:val="00DD2E34"/>
    <w:rsid w:val="00DD2FC0"/>
    <w:rsid w:val="00DD39DC"/>
    <w:rsid w:val="00DD3B0A"/>
    <w:rsid w:val="00DD3E84"/>
    <w:rsid w:val="00DD4A90"/>
    <w:rsid w:val="00DD5BC8"/>
    <w:rsid w:val="00DD68CA"/>
    <w:rsid w:val="00DD6B1D"/>
    <w:rsid w:val="00DD6C5A"/>
    <w:rsid w:val="00DD72A3"/>
    <w:rsid w:val="00DD747A"/>
    <w:rsid w:val="00DD7778"/>
    <w:rsid w:val="00DE076D"/>
    <w:rsid w:val="00DE0A81"/>
    <w:rsid w:val="00DE1076"/>
    <w:rsid w:val="00DE10A4"/>
    <w:rsid w:val="00DE1565"/>
    <w:rsid w:val="00DE1AD1"/>
    <w:rsid w:val="00DE1E0C"/>
    <w:rsid w:val="00DE303F"/>
    <w:rsid w:val="00DE3339"/>
    <w:rsid w:val="00DE33FD"/>
    <w:rsid w:val="00DE3C38"/>
    <w:rsid w:val="00DE40FF"/>
    <w:rsid w:val="00DE4DFB"/>
    <w:rsid w:val="00DE5C3F"/>
    <w:rsid w:val="00DE5F3D"/>
    <w:rsid w:val="00DE7389"/>
    <w:rsid w:val="00DF0573"/>
    <w:rsid w:val="00DF0A12"/>
    <w:rsid w:val="00DF10B4"/>
    <w:rsid w:val="00DF1149"/>
    <w:rsid w:val="00DF1C03"/>
    <w:rsid w:val="00DF1CE9"/>
    <w:rsid w:val="00DF3323"/>
    <w:rsid w:val="00DF369C"/>
    <w:rsid w:val="00DF38BA"/>
    <w:rsid w:val="00DF516F"/>
    <w:rsid w:val="00DF53DF"/>
    <w:rsid w:val="00DF5CB4"/>
    <w:rsid w:val="00DF5D6C"/>
    <w:rsid w:val="00DF6244"/>
    <w:rsid w:val="00DF645D"/>
    <w:rsid w:val="00DF692E"/>
    <w:rsid w:val="00DF6FC3"/>
    <w:rsid w:val="00E003D4"/>
    <w:rsid w:val="00E00433"/>
    <w:rsid w:val="00E00743"/>
    <w:rsid w:val="00E007EC"/>
    <w:rsid w:val="00E00A7E"/>
    <w:rsid w:val="00E00A93"/>
    <w:rsid w:val="00E015A6"/>
    <w:rsid w:val="00E01B02"/>
    <w:rsid w:val="00E01F41"/>
    <w:rsid w:val="00E02390"/>
    <w:rsid w:val="00E0271E"/>
    <w:rsid w:val="00E02906"/>
    <w:rsid w:val="00E0317F"/>
    <w:rsid w:val="00E03297"/>
    <w:rsid w:val="00E036D5"/>
    <w:rsid w:val="00E04497"/>
    <w:rsid w:val="00E04B27"/>
    <w:rsid w:val="00E04FFB"/>
    <w:rsid w:val="00E050F2"/>
    <w:rsid w:val="00E058E1"/>
    <w:rsid w:val="00E05E7A"/>
    <w:rsid w:val="00E065C3"/>
    <w:rsid w:val="00E06A09"/>
    <w:rsid w:val="00E06C00"/>
    <w:rsid w:val="00E06D95"/>
    <w:rsid w:val="00E06DF9"/>
    <w:rsid w:val="00E070CE"/>
    <w:rsid w:val="00E075BA"/>
    <w:rsid w:val="00E07789"/>
    <w:rsid w:val="00E07D64"/>
    <w:rsid w:val="00E10346"/>
    <w:rsid w:val="00E10450"/>
    <w:rsid w:val="00E10629"/>
    <w:rsid w:val="00E10B45"/>
    <w:rsid w:val="00E10DE6"/>
    <w:rsid w:val="00E11A2B"/>
    <w:rsid w:val="00E11C9C"/>
    <w:rsid w:val="00E11EFE"/>
    <w:rsid w:val="00E1213B"/>
    <w:rsid w:val="00E124EC"/>
    <w:rsid w:val="00E134DC"/>
    <w:rsid w:val="00E1431F"/>
    <w:rsid w:val="00E14D54"/>
    <w:rsid w:val="00E153D9"/>
    <w:rsid w:val="00E156EC"/>
    <w:rsid w:val="00E157C4"/>
    <w:rsid w:val="00E15B8B"/>
    <w:rsid w:val="00E15E34"/>
    <w:rsid w:val="00E16042"/>
    <w:rsid w:val="00E17248"/>
    <w:rsid w:val="00E176FA"/>
    <w:rsid w:val="00E17852"/>
    <w:rsid w:val="00E17D09"/>
    <w:rsid w:val="00E20994"/>
    <w:rsid w:val="00E217E2"/>
    <w:rsid w:val="00E21A80"/>
    <w:rsid w:val="00E21B3A"/>
    <w:rsid w:val="00E2209E"/>
    <w:rsid w:val="00E224E8"/>
    <w:rsid w:val="00E2261C"/>
    <w:rsid w:val="00E22D05"/>
    <w:rsid w:val="00E22FC0"/>
    <w:rsid w:val="00E23784"/>
    <w:rsid w:val="00E2385F"/>
    <w:rsid w:val="00E23C5D"/>
    <w:rsid w:val="00E24045"/>
    <w:rsid w:val="00E240A2"/>
    <w:rsid w:val="00E242F0"/>
    <w:rsid w:val="00E24423"/>
    <w:rsid w:val="00E24CEE"/>
    <w:rsid w:val="00E24D2F"/>
    <w:rsid w:val="00E24F67"/>
    <w:rsid w:val="00E251CC"/>
    <w:rsid w:val="00E25F05"/>
    <w:rsid w:val="00E25F15"/>
    <w:rsid w:val="00E2700B"/>
    <w:rsid w:val="00E270B6"/>
    <w:rsid w:val="00E27629"/>
    <w:rsid w:val="00E27A44"/>
    <w:rsid w:val="00E30907"/>
    <w:rsid w:val="00E30BA3"/>
    <w:rsid w:val="00E30CA4"/>
    <w:rsid w:val="00E30DF4"/>
    <w:rsid w:val="00E316BC"/>
    <w:rsid w:val="00E31CC9"/>
    <w:rsid w:val="00E32196"/>
    <w:rsid w:val="00E32B4B"/>
    <w:rsid w:val="00E33236"/>
    <w:rsid w:val="00E335D1"/>
    <w:rsid w:val="00E33DAE"/>
    <w:rsid w:val="00E34A12"/>
    <w:rsid w:val="00E3509A"/>
    <w:rsid w:val="00E35DD3"/>
    <w:rsid w:val="00E36378"/>
    <w:rsid w:val="00E36E85"/>
    <w:rsid w:val="00E40722"/>
    <w:rsid w:val="00E41671"/>
    <w:rsid w:val="00E41750"/>
    <w:rsid w:val="00E419B5"/>
    <w:rsid w:val="00E4219A"/>
    <w:rsid w:val="00E4325B"/>
    <w:rsid w:val="00E439FB"/>
    <w:rsid w:val="00E44CA5"/>
    <w:rsid w:val="00E451C7"/>
    <w:rsid w:val="00E45DCC"/>
    <w:rsid w:val="00E46677"/>
    <w:rsid w:val="00E46EC3"/>
    <w:rsid w:val="00E4727C"/>
    <w:rsid w:val="00E47BFF"/>
    <w:rsid w:val="00E47ED4"/>
    <w:rsid w:val="00E50436"/>
    <w:rsid w:val="00E506C7"/>
    <w:rsid w:val="00E511C1"/>
    <w:rsid w:val="00E51415"/>
    <w:rsid w:val="00E519E2"/>
    <w:rsid w:val="00E51BEB"/>
    <w:rsid w:val="00E521A6"/>
    <w:rsid w:val="00E52C1A"/>
    <w:rsid w:val="00E53431"/>
    <w:rsid w:val="00E538B0"/>
    <w:rsid w:val="00E54591"/>
    <w:rsid w:val="00E54C7A"/>
    <w:rsid w:val="00E54E58"/>
    <w:rsid w:val="00E554A0"/>
    <w:rsid w:val="00E554DA"/>
    <w:rsid w:val="00E558B8"/>
    <w:rsid w:val="00E55DEF"/>
    <w:rsid w:val="00E55ECA"/>
    <w:rsid w:val="00E56992"/>
    <w:rsid w:val="00E5699C"/>
    <w:rsid w:val="00E56A93"/>
    <w:rsid w:val="00E56BD7"/>
    <w:rsid w:val="00E575ED"/>
    <w:rsid w:val="00E57DA3"/>
    <w:rsid w:val="00E60188"/>
    <w:rsid w:val="00E60D0A"/>
    <w:rsid w:val="00E61441"/>
    <w:rsid w:val="00E62066"/>
    <w:rsid w:val="00E62211"/>
    <w:rsid w:val="00E62221"/>
    <w:rsid w:val="00E63A52"/>
    <w:rsid w:val="00E64330"/>
    <w:rsid w:val="00E6462E"/>
    <w:rsid w:val="00E649A6"/>
    <w:rsid w:val="00E65365"/>
    <w:rsid w:val="00E65478"/>
    <w:rsid w:val="00E661DC"/>
    <w:rsid w:val="00E66234"/>
    <w:rsid w:val="00E66284"/>
    <w:rsid w:val="00E66D04"/>
    <w:rsid w:val="00E66FD9"/>
    <w:rsid w:val="00E67675"/>
    <w:rsid w:val="00E70379"/>
    <w:rsid w:val="00E70612"/>
    <w:rsid w:val="00E7155F"/>
    <w:rsid w:val="00E71DFA"/>
    <w:rsid w:val="00E71E88"/>
    <w:rsid w:val="00E72BC8"/>
    <w:rsid w:val="00E72F6B"/>
    <w:rsid w:val="00E7322B"/>
    <w:rsid w:val="00E73531"/>
    <w:rsid w:val="00E73BFC"/>
    <w:rsid w:val="00E73D92"/>
    <w:rsid w:val="00E7476F"/>
    <w:rsid w:val="00E75028"/>
    <w:rsid w:val="00E755EF"/>
    <w:rsid w:val="00E76E57"/>
    <w:rsid w:val="00E7793B"/>
    <w:rsid w:val="00E77C5E"/>
    <w:rsid w:val="00E77EDF"/>
    <w:rsid w:val="00E8028D"/>
    <w:rsid w:val="00E807B2"/>
    <w:rsid w:val="00E8127A"/>
    <w:rsid w:val="00E818A6"/>
    <w:rsid w:val="00E81D30"/>
    <w:rsid w:val="00E81F68"/>
    <w:rsid w:val="00E8201C"/>
    <w:rsid w:val="00E82670"/>
    <w:rsid w:val="00E82D2A"/>
    <w:rsid w:val="00E8348E"/>
    <w:rsid w:val="00E83855"/>
    <w:rsid w:val="00E83986"/>
    <w:rsid w:val="00E845E8"/>
    <w:rsid w:val="00E84A58"/>
    <w:rsid w:val="00E8503F"/>
    <w:rsid w:val="00E852F1"/>
    <w:rsid w:val="00E85447"/>
    <w:rsid w:val="00E863D4"/>
    <w:rsid w:val="00E86EBE"/>
    <w:rsid w:val="00E872E3"/>
    <w:rsid w:val="00E87C6E"/>
    <w:rsid w:val="00E90464"/>
    <w:rsid w:val="00E909AE"/>
    <w:rsid w:val="00E90B7C"/>
    <w:rsid w:val="00E90C80"/>
    <w:rsid w:val="00E91647"/>
    <w:rsid w:val="00E91BA8"/>
    <w:rsid w:val="00E92067"/>
    <w:rsid w:val="00E92413"/>
    <w:rsid w:val="00E9295C"/>
    <w:rsid w:val="00E92D46"/>
    <w:rsid w:val="00E92FC2"/>
    <w:rsid w:val="00E935A4"/>
    <w:rsid w:val="00E93764"/>
    <w:rsid w:val="00E93A68"/>
    <w:rsid w:val="00E93CD2"/>
    <w:rsid w:val="00E94C9A"/>
    <w:rsid w:val="00E94E01"/>
    <w:rsid w:val="00E9544C"/>
    <w:rsid w:val="00E9563A"/>
    <w:rsid w:val="00E95D59"/>
    <w:rsid w:val="00E96335"/>
    <w:rsid w:val="00E96716"/>
    <w:rsid w:val="00E96C2C"/>
    <w:rsid w:val="00E97618"/>
    <w:rsid w:val="00E979F4"/>
    <w:rsid w:val="00E97F72"/>
    <w:rsid w:val="00EA030B"/>
    <w:rsid w:val="00EA208D"/>
    <w:rsid w:val="00EA29FC"/>
    <w:rsid w:val="00EA2D87"/>
    <w:rsid w:val="00EA2E22"/>
    <w:rsid w:val="00EA2FE1"/>
    <w:rsid w:val="00EA31EA"/>
    <w:rsid w:val="00EA343B"/>
    <w:rsid w:val="00EA36B8"/>
    <w:rsid w:val="00EA37EA"/>
    <w:rsid w:val="00EA3ACC"/>
    <w:rsid w:val="00EA4AD5"/>
    <w:rsid w:val="00EA4DFA"/>
    <w:rsid w:val="00EA501E"/>
    <w:rsid w:val="00EA502E"/>
    <w:rsid w:val="00EA53B1"/>
    <w:rsid w:val="00EA7994"/>
    <w:rsid w:val="00EA7DB9"/>
    <w:rsid w:val="00EB1194"/>
    <w:rsid w:val="00EB127C"/>
    <w:rsid w:val="00EB1B59"/>
    <w:rsid w:val="00EB28AE"/>
    <w:rsid w:val="00EB2A59"/>
    <w:rsid w:val="00EB2B40"/>
    <w:rsid w:val="00EB2D36"/>
    <w:rsid w:val="00EB2EE0"/>
    <w:rsid w:val="00EB41DE"/>
    <w:rsid w:val="00EB4661"/>
    <w:rsid w:val="00EB555D"/>
    <w:rsid w:val="00EB5938"/>
    <w:rsid w:val="00EB614D"/>
    <w:rsid w:val="00EB66EC"/>
    <w:rsid w:val="00EB6F3C"/>
    <w:rsid w:val="00EB73D8"/>
    <w:rsid w:val="00EB7482"/>
    <w:rsid w:val="00EB7AEB"/>
    <w:rsid w:val="00EB7D69"/>
    <w:rsid w:val="00EB7EF4"/>
    <w:rsid w:val="00EC0598"/>
    <w:rsid w:val="00EC0864"/>
    <w:rsid w:val="00EC0AAC"/>
    <w:rsid w:val="00EC0F26"/>
    <w:rsid w:val="00EC1E66"/>
    <w:rsid w:val="00EC2618"/>
    <w:rsid w:val="00EC2C4E"/>
    <w:rsid w:val="00EC30D2"/>
    <w:rsid w:val="00EC3DFE"/>
    <w:rsid w:val="00EC3F65"/>
    <w:rsid w:val="00EC3F7F"/>
    <w:rsid w:val="00EC4290"/>
    <w:rsid w:val="00EC46A5"/>
    <w:rsid w:val="00EC52A9"/>
    <w:rsid w:val="00EC52DF"/>
    <w:rsid w:val="00EC6A93"/>
    <w:rsid w:val="00EC743F"/>
    <w:rsid w:val="00EC7E0A"/>
    <w:rsid w:val="00ED00C9"/>
    <w:rsid w:val="00ED081D"/>
    <w:rsid w:val="00ED0D2E"/>
    <w:rsid w:val="00ED1476"/>
    <w:rsid w:val="00ED1536"/>
    <w:rsid w:val="00ED1542"/>
    <w:rsid w:val="00ED17EA"/>
    <w:rsid w:val="00ED186C"/>
    <w:rsid w:val="00ED2A8C"/>
    <w:rsid w:val="00ED2B52"/>
    <w:rsid w:val="00ED2CD4"/>
    <w:rsid w:val="00ED3AEE"/>
    <w:rsid w:val="00ED3E9D"/>
    <w:rsid w:val="00ED3EEC"/>
    <w:rsid w:val="00ED47EC"/>
    <w:rsid w:val="00ED4FE8"/>
    <w:rsid w:val="00ED5C14"/>
    <w:rsid w:val="00ED6F63"/>
    <w:rsid w:val="00ED72C9"/>
    <w:rsid w:val="00EE035F"/>
    <w:rsid w:val="00EE0BA0"/>
    <w:rsid w:val="00EE17D2"/>
    <w:rsid w:val="00EE1C45"/>
    <w:rsid w:val="00EE1E2D"/>
    <w:rsid w:val="00EE1E3A"/>
    <w:rsid w:val="00EE23CE"/>
    <w:rsid w:val="00EE2684"/>
    <w:rsid w:val="00EE2A1D"/>
    <w:rsid w:val="00EE2C1B"/>
    <w:rsid w:val="00EE2C8C"/>
    <w:rsid w:val="00EE2D77"/>
    <w:rsid w:val="00EE302D"/>
    <w:rsid w:val="00EE30DD"/>
    <w:rsid w:val="00EE3631"/>
    <w:rsid w:val="00EE36FB"/>
    <w:rsid w:val="00EE4004"/>
    <w:rsid w:val="00EE465B"/>
    <w:rsid w:val="00EE46F7"/>
    <w:rsid w:val="00EE4794"/>
    <w:rsid w:val="00EE50E4"/>
    <w:rsid w:val="00EE5300"/>
    <w:rsid w:val="00EE530C"/>
    <w:rsid w:val="00EE5B4D"/>
    <w:rsid w:val="00EE5E2D"/>
    <w:rsid w:val="00EE5E42"/>
    <w:rsid w:val="00EE69D7"/>
    <w:rsid w:val="00EE6AC1"/>
    <w:rsid w:val="00EE78D3"/>
    <w:rsid w:val="00EF0189"/>
    <w:rsid w:val="00EF0C7C"/>
    <w:rsid w:val="00EF0DE9"/>
    <w:rsid w:val="00EF230E"/>
    <w:rsid w:val="00EF2508"/>
    <w:rsid w:val="00EF2E82"/>
    <w:rsid w:val="00EF4C89"/>
    <w:rsid w:val="00EF4CB6"/>
    <w:rsid w:val="00EF5B47"/>
    <w:rsid w:val="00EF5BA5"/>
    <w:rsid w:val="00EF5D6A"/>
    <w:rsid w:val="00EF660E"/>
    <w:rsid w:val="00EF787C"/>
    <w:rsid w:val="00F00203"/>
    <w:rsid w:val="00F00BAB"/>
    <w:rsid w:val="00F00BBF"/>
    <w:rsid w:val="00F00FFD"/>
    <w:rsid w:val="00F0102D"/>
    <w:rsid w:val="00F01411"/>
    <w:rsid w:val="00F0159F"/>
    <w:rsid w:val="00F01A06"/>
    <w:rsid w:val="00F01E6F"/>
    <w:rsid w:val="00F020F1"/>
    <w:rsid w:val="00F029DF"/>
    <w:rsid w:val="00F02F92"/>
    <w:rsid w:val="00F03013"/>
    <w:rsid w:val="00F033B5"/>
    <w:rsid w:val="00F034B8"/>
    <w:rsid w:val="00F03D39"/>
    <w:rsid w:val="00F040D7"/>
    <w:rsid w:val="00F04336"/>
    <w:rsid w:val="00F04B70"/>
    <w:rsid w:val="00F04E26"/>
    <w:rsid w:val="00F04EC5"/>
    <w:rsid w:val="00F05FBF"/>
    <w:rsid w:val="00F065EE"/>
    <w:rsid w:val="00F06B27"/>
    <w:rsid w:val="00F07881"/>
    <w:rsid w:val="00F0796B"/>
    <w:rsid w:val="00F07BC2"/>
    <w:rsid w:val="00F10124"/>
    <w:rsid w:val="00F1022F"/>
    <w:rsid w:val="00F102FF"/>
    <w:rsid w:val="00F10C55"/>
    <w:rsid w:val="00F10FB7"/>
    <w:rsid w:val="00F111B9"/>
    <w:rsid w:val="00F1192C"/>
    <w:rsid w:val="00F11CC3"/>
    <w:rsid w:val="00F128A2"/>
    <w:rsid w:val="00F1299C"/>
    <w:rsid w:val="00F12A26"/>
    <w:rsid w:val="00F13333"/>
    <w:rsid w:val="00F143AF"/>
    <w:rsid w:val="00F14B0B"/>
    <w:rsid w:val="00F15571"/>
    <w:rsid w:val="00F16A8E"/>
    <w:rsid w:val="00F1735A"/>
    <w:rsid w:val="00F17380"/>
    <w:rsid w:val="00F17792"/>
    <w:rsid w:val="00F20598"/>
    <w:rsid w:val="00F20A96"/>
    <w:rsid w:val="00F20C34"/>
    <w:rsid w:val="00F213B5"/>
    <w:rsid w:val="00F21BE3"/>
    <w:rsid w:val="00F21EAD"/>
    <w:rsid w:val="00F21EC1"/>
    <w:rsid w:val="00F22340"/>
    <w:rsid w:val="00F226F5"/>
    <w:rsid w:val="00F22B67"/>
    <w:rsid w:val="00F24586"/>
    <w:rsid w:val="00F24919"/>
    <w:rsid w:val="00F2551F"/>
    <w:rsid w:val="00F255E3"/>
    <w:rsid w:val="00F26656"/>
    <w:rsid w:val="00F26CA9"/>
    <w:rsid w:val="00F26E13"/>
    <w:rsid w:val="00F27379"/>
    <w:rsid w:val="00F274E2"/>
    <w:rsid w:val="00F301D3"/>
    <w:rsid w:val="00F30398"/>
    <w:rsid w:val="00F309C6"/>
    <w:rsid w:val="00F30ADC"/>
    <w:rsid w:val="00F31ADB"/>
    <w:rsid w:val="00F32292"/>
    <w:rsid w:val="00F322E2"/>
    <w:rsid w:val="00F32434"/>
    <w:rsid w:val="00F324D2"/>
    <w:rsid w:val="00F33B5E"/>
    <w:rsid w:val="00F33EA5"/>
    <w:rsid w:val="00F346B5"/>
    <w:rsid w:val="00F34C64"/>
    <w:rsid w:val="00F34C8E"/>
    <w:rsid w:val="00F34DB8"/>
    <w:rsid w:val="00F35CA6"/>
    <w:rsid w:val="00F3645D"/>
    <w:rsid w:val="00F36C4D"/>
    <w:rsid w:val="00F37653"/>
    <w:rsid w:val="00F37698"/>
    <w:rsid w:val="00F40173"/>
    <w:rsid w:val="00F40245"/>
    <w:rsid w:val="00F404B6"/>
    <w:rsid w:val="00F40C70"/>
    <w:rsid w:val="00F40D8E"/>
    <w:rsid w:val="00F41199"/>
    <w:rsid w:val="00F41263"/>
    <w:rsid w:val="00F41741"/>
    <w:rsid w:val="00F42409"/>
    <w:rsid w:val="00F427C1"/>
    <w:rsid w:val="00F42822"/>
    <w:rsid w:val="00F4315E"/>
    <w:rsid w:val="00F43F37"/>
    <w:rsid w:val="00F444F5"/>
    <w:rsid w:val="00F45166"/>
    <w:rsid w:val="00F45256"/>
    <w:rsid w:val="00F456C3"/>
    <w:rsid w:val="00F465FA"/>
    <w:rsid w:val="00F475B9"/>
    <w:rsid w:val="00F475BE"/>
    <w:rsid w:val="00F47A66"/>
    <w:rsid w:val="00F47B92"/>
    <w:rsid w:val="00F50132"/>
    <w:rsid w:val="00F50869"/>
    <w:rsid w:val="00F508CF"/>
    <w:rsid w:val="00F50EA2"/>
    <w:rsid w:val="00F50FF8"/>
    <w:rsid w:val="00F5169C"/>
    <w:rsid w:val="00F51B0F"/>
    <w:rsid w:val="00F51EB5"/>
    <w:rsid w:val="00F52B40"/>
    <w:rsid w:val="00F531C2"/>
    <w:rsid w:val="00F53C08"/>
    <w:rsid w:val="00F53D2C"/>
    <w:rsid w:val="00F54D29"/>
    <w:rsid w:val="00F550C2"/>
    <w:rsid w:val="00F558C3"/>
    <w:rsid w:val="00F559AC"/>
    <w:rsid w:val="00F560BF"/>
    <w:rsid w:val="00F5637D"/>
    <w:rsid w:val="00F56617"/>
    <w:rsid w:val="00F5689D"/>
    <w:rsid w:val="00F6056D"/>
    <w:rsid w:val="00F60A83"/>
    <w:rsid w:val="00F610D9"/>
    <w:rsid w:val="00F611D0"/>
    <w:rsid w:val="00F61A46"/>
    <w:rsid w:val="00F61CE7"/>
    <w:rsid w:val="00F627A0"/>
    <w:rsid w:val="00F632D9"/>
    <w:rsid w:val="00F63383"/>
    <w:rsid w:val="00F63606"/>
    <w:rsid w:val="00F63D45"/>
    <w:rsid w:val="00F64D6A"/>
    <w:rsid w:val="00F652A3"/>
    <w:rsid w:val="00F6615F"/>
    <w:rsid w:val="00F66166"/>
    <w:rsid w:val="00F66284"/>
    <w:rsid w:val="00F66605"/>
    <w:rsid w:val="00F66895"/>
    <w:rsid w:val="00F6744A"/>
    <w:rsid w:val="00F676ED"/>
    <w:rsid w:val="00F677A3"/>
    <w:rsid w:val="00F711A7"/>
    <w:rsid w:val="00F71289"/>
    <w:rsid w:val="00F72701"/>
    <w:rsid w:val="00F72AFC"/>
    <w:rsid w:val="00F72D8B"/>
    <w:rsid w:val="00F730DD"/>
    <w:rsid w:val="00F733BD"/>
    <w:rsid w:val="00F73C43"/>
    <w:rsid w:val="00F767C0"/>
    <w:rsid w:val="00F8027F"/>
    <w:rsid w:val="00F80292"/>
    <w:rsid w:val="00F80D1D"/>
    <w:rsid w:val="00F81307"/>
    <w:rsid w:val="00F8155B"/>
    <w:rsid w:val="00F81B7F"/>
    <w:rsid w:val="00F81BDE"/>
    <w:rsid w:val="00F81F83"/>
    <w:rsid w:val="00F82063"/>
    <w:rsid w:val="00F821B9"/>
    <w:rsid w:val="00F82487"/>
    <w:rsid w:val="00F83574"/>
    <w:rsid w:val="00F84111"/>
    <w:rsid w:val="00F84E27"/>
    <w:rsid w:val="00F851CA"/>
    <w:rsid w:val="00F85AB6"/>
    <w:rsid w:val="00F861CC"/>
    <w:rsid w:val="00F86349"/>
    <w:rsid w:val="00F8671F"/>
    <w:rsid w:val="00F86EC5"/>
    <w:rsid w:val="00F875FC"/>
    <w:rsid w:val="00F8781A"/>
    <w:rsid w:val="00F8F697"/>
    <w:rsid w:val="00F90620"/>
    <w:rsid w:val="00F907B0"/>
    <w:rsid w:val="00F90831"/>
    <w:rsid w:val="00F90A57"/>
    <w:rsid w:val="00F90EE8"/>
    <w:rsid w:val="00F91646"/>
    <w:rsid w:val="00F91A77"/>
    <w:rsid w:val="00F91CEB"/>
    <w:rsid w:val="00F91DED"/>
    <w:rsid w:val="00F92562"/>
    <w:rsid w:val="00F9285A"/>
    <w:rsid w:val="00F93009"/>
    <w:rsid w:val="00F93B34"/>
    <w:rsid w:val="00F93D83"/>
    <w:rsid w:val="00F9438C"/>
    <w:rsid w:val="00F94E12"/>
    <w:rsid w:val="00F958C6"/>
    <w:rsid w:val="00F9670F"/>
    <w:rsid w:val="00F97069"/>
    <w:rsid w:val="00F977BB"/>
    <w:rsid w:val="00F97AB3"/>
    <w:rsid w:val="00FA04CE"/>
    <w:rsid w:val="00FA0C93"/>
    <w:rsid w:val="00FA11FF"/>
    <w:rsid w:val="00FA12C0"/>
    <w:rsid w:val="00FA17E2"/>
    <w:rsid w:val="00FA193B"/>
    <w:rsid w:val="00FA1F08"/>
    <w:rsid w:val="00FA2FC7"/>
    <w:rsid w:val="00FA387A"/>
    <w:rsid w:val="00FA39DB"/>
    <w:rsid w:val="00FA3DAC"/>
    <w:rsid w:val="00FA432B"/>
    <w:rsid w:val="00FA44B3"/>
    <w:rsid w:val="00FA4E52"/>
    <w:rsid w:val="00FA5760"/>
    <w:rsid w:val="00FA5C5B"/>
    <w:rsid w:val="00FA5EB8"/>
    <w:rsid w:val="00FA600E"/>
    <w:rsid w:val="00FA68E5"/>
    <w:rsid w:val="00FA6EC7"/>
    <w:rsid w:val="00FA775D"/>
    <w:rsid w:val="00FA77E9"/>
    <w:rsid w:val="00FA7CDB"/>
    <w:rsid w:val="00FA7D1A"/>
    <w:rsid w:val="00FB1153"/>
    <w:rsid w:val="00FB127C"/>
    <w:rsid w:val="00FB1AD9"/>
    <w:rsid w:val="00FB252C"/>
    <w:rsid w:val="00FB2B86"/>
    <w:rsid w:val="00FB3010"/>
    <w:rsid w:val="00FB336F"/>
    <w:rsid w:val="00FB36A1"/>
    <w:rsid w:val="00FB380E"/>
    <w:rsid w:val="00FB38C2"/>
    <w:rsid w:val="00FB3A3A"/>
    <w:rsid w:val="00FB41CD"/>
    <w:rsid w:val="00FB58E4"/>
    <w:rsid w:val="00FB5AB8"/>
    <w:rsid w:val="00FB66A7"/>
    <w:rsid w:val="00FB687B"/>
    <w:rsid w:val="00FB6BC8"/>
    <w:rsid w:val="00FB7AD6"/>
    <w:rsid w:val="00FB7F8C"/>
    <w:rsid w:val="00FC098B"/>
    <w:rsid w:val="00FC19E2"/>
    <w:rsid w:val="00FC1DF2"/>
    <w:rsid w:val="00FC22E6"/>
    <w:rsid w:val="00FC2464"/>
    <w:rsid w:val="00FC345E"/>
    <w:rsid w:val="00FC372D"/>
    <w:rsid w:val="00FC37C0"/>
    <w:rsid w:val="00FC38DD"/>
    <w:rsid w:val="00FC3DD1"/>
    <w:rsid w:val="00FC3DDD"/>
    <w:rsid w:val="00FC52CE"/>
    <w:rsid w:val="00FC57B2"/>
    <w:rsid w:val="00FC5D29"/>
    <w:rsid w:val="00FC6393"/>
    <w:rsid w:val="00FC6D68"/>
    <w:rsid w:val="00FC729D"/>
    <w:rsid w:val="00FD00A6"/>
    <w:rsid w:val="00FD0338"/>
    <w:rsid w:val="00FD05F2"/>
    <w:rsid w:val="00FD1470"/>
    <w:rsid w:val="00FD14F1"/>
    <w:rsid w:val="00FD1E9F"/>
    <w:rsid w:val="00FD22E9"/>
    <w:rsid w:val="00FD2C6E"/>
    <w:rsid w:val="00FD2F7A"/>
    <w:rsid w:val="00FD3469"/>
    <w:rsid w:val="00FD383B"/>
    <w:rsid w:val="00FD3C12"/>
    <w:rsid w:val="00FD3EB6"/>
    <w:rsid w:val="00FD3EF4"/>
    <w:rsid w:val="00FD41BF"/>
    <w:rsid w:val="00FD4300"/>
    <w:rsid w:val="00FD4526"/>
    <w:rsid w:val="00FD4707"/>
    <w:rsid w:val="00FD4F19"/>
    <w:rsid w:val="00FD5830"/>
    <w:rsid w:val="00FD59FF"/>
    <w:rsid w:val="00FD5D55"/>
    <w:rsid w:val="00FD60D3"/>
    <w:rsid w:val="00FD6324"/>
    <w:rsid w:val="00FD73E4"/>
    <w:rsid w:val="00FD749C"/>
    <w:rsid w:val="00FD7F25"/>
    <w:rsid w:val="00FE06C0"/>
    <w:rsid w:val="00FE0A1B"/>
    <w:rsid w:val="00FE0DC3"/>
    <w:rsid w:val="00FE0EDD"/>
    <w:rsid w:val="00FE13F6"/>
    <w:rsid w:val="00FE1463"/>
    <w:rsid w:val="00FE1B13"/>
    <w:rsid w:val="00FE2100"/>
    <w:rsid w:val="00FE237D"/>
    <w:rsid w:val="00FE24F6"/>
    <w:rsid w:val="00FE3B11"/>
    <w:rsid w:val="00FE3D2B"/>
    <w:rsid w:val="00FE44CD"/>
    <w:rsid w:val="00FE474B"/>
    <w:rsid w:val="00FE519B"/>
    <w:rsid w:val="00FE5289"/>
    <w:rsid w:val="00FE52D9"/>
    <w:rsid w:val="00FE585C"/>
    <w:rsid w:val="00FE5AC4"/>
    <w:rsid w:val="00FE5AE7"/>
    <w:rsid w:val="00FE5D01"/>
    <w:rsid w:val="00FE6198"/>
    <w:rsid w:val="00FE67CC"/>
    <w:rsid w:val="00FE6FEA"/>
    <w:rsid w:val="00FEB7FB"/>
    <w:rsid w:val="00FF0970"/>
    <w:rsid w:val="00FF1656"/>
    <w:rsid w:val="00FF18B5"/>
    <w:rsid w:val="00FF1B4E"/>
    <w:rsid w:val="00FF2C0A"/>
    <w:rsid w:val="00FF326B"/>
    <w:rsid w:val="00FF3869"/>
    <w:rsid w:val="00FF39C5"/>
    <w:rsid w:val="00FF3DEF"/>
    <w:rsid w:val="00FF4035"/>
    <w:rsid w:val="00FF4111"/>
    <w:rsid w:val="00FF42F0"/>
    <w:rsid w:val="00FF4690"/>
    <w:rsid w:val="00FF46E7"/>
    <w:rsid w:val="00FF47C7"/>
    <w:rsid w:val="00FF4D38"/>
    <w:rsid w:val="00FF4DF5"/>
    <w:rsid w:val="00FF5A3C"/>
    <w:rsid w:val="00FF5B52"/>
    <w:rsid w:val="00FF5BBA"/>
    <w:rsid w:val="00FF5FE5"/>
    <w:rsid w:val="00FF6290"/>
    <w:rsid w:val="00FF6BB9"/>
    <w:rsid w:val="00FF6E09"/>
    <w:rsid w:val="00FF7451"/>
    <w:rsid w:val="00FF7A78"/>
    <w:rsid w:val="010904B2"/>
    <w:rsid w:val="012FB993"/>
    <w:rsid w:val="013A8E54"/>
    <w:rsid w:val="0151C631"/>
    <w:rsid w:val="015946D6"/>
    <w:rsid w:val="019F5966"/>
    <w:rsid w:val="01B5EA9F"/>
    <w:rsid w:val="01D53C31"/>
    <w:rsid w:val="01DD5857"/>
    <w:rsid w:val="01E6212D"/>
    <w:rsid w:val="02015518"/>
    <w:rsid w:val="020D095C"/>
    <w:rsid w:val="0213386A"/>
    <w:rsid w:val="021BC5A2"/>
    <w:rsid w:val="023FCACA"/>
    <w:rsid w:val="024064DE"/>
    <w:rsid w:val="027DD1FA"/>
    <w:rsid w:val="028AB708"/>
    <w:rsid w:val="0292CA57"/>
    <w:rsid w:val="02A336C8"/>
    <w:rsid w:val="02A4D513"/>
    <w:rsid w:val="02B22735"/>
    <w:rsid w:val="02C09D2D"/>
    <w:rsid w:val="02D86883"/>
    <w:rsid w:val="02E10B6E"/>
    <w:rsid w:val="02E2AE34"/>
    <w:rsid w:val="02ED9692"/>
    <w:rsid w:val="03040CC8"/>
    <w:rsid w:val="030817C9"/>
    <w:rsid w:val="030E57DA"/>
    <w:rsid w:val="03202449"/>
    <w:rsid w:val="0320FF2E"/>
    <w:rsid w:val="0326ECC6"/>
    <w:rsid w:val="033E019B"/>
    <w:rsid w:val="03526053"/>
    <w:rsid w:val="035EC719"/>
    <w:rsid w:val="0387F659"/>
    <w:rsid w:val="038B48C3"/>
    <w:rsid w:val="038B6CAF"/>
    <w:rsid w:val="03919BB6"/>
    <w:rsid w:val="0392AF1A"/>
    <w:rsid w:val="03A4C3E4"/>
    <w:rsid w:val="03C01996"/>
    <w:rsid w:val="03D00BE8"/>
    <w:rsid w:val="03D361FF"/>
    <w:rsid w:val="03EF4922"/>
    <w:rsid w:val="042057BF"/>
    <w:rsid w:val="0430BB36"/>
    <w:rsid w:val="043F0729"/>
    <w:rsid w:val="0440A574"/>
    <w:rsid w:val="045112AD"/>
    <w:rsid w:val="04643BA3"/>
    <w:rsid w:val="046B1C5C"/>
    <w:rsid w:val="0472328A"/>
    <w:rsid w:val="04737EC1"/>
    <w:rsid w:val="0482D8E8"/>
    <w:rsid w:val="048966F3"/>
    <w:rsid w:val="049CB936"/>
    <w:rsid w:val="04B51926"/>
    <w:rsid w:val="04BE8577"/>
    <w:rsid w:val="04CD9736"/>
    <w:rsid w:val="04E4F816"/>
    <w:rsid w:val="04E9CB4B"/>
    <w:rsid w:val="04FBE835"/>
    <w:rsid w:val="055D86EA"/>
    <w:rsid w:val="05AE002C"/>
    <w:rsid w:val="05AFF8B4"/>
    <w:rsid w:val="05B163DE"/>
    <w:rsid w:val="05DAD78A"/>
    <w:rsid w:val="05DED9D1"/>
    <w:rsid w:val="05E316A8"/>
    <w:rsid w:val="05E3DD7B"/>
    <w:rsid w:val="05E80027"/>
    <w:rsid w:val="05FB328C"/>
    <w:rsid w:val="060EE0A5"/>
    <w:rsid w:val="061D15F3"/>
    <w:rsid w:val="061D81E1"/>
    <w:rsid w:val="06228F9F"/>
    <w:rsid w:val="0633CF78"/>
    <w:rsid w:val="063AE543"/>
    <w:rsid w:val="0648C0FE"/>
    <w:rsid w:val="064A8752"/>
    <w:rsid w:val="065966B3"/>
    <w:rsid w:val="06914F42"/>
    <w:rsid w:val="0695D1CE"/>
    <w:rsid w:val="0696B3C1"/>
    <w:rsid w:val="06B77E2E"/>
    <w:rsid w:val="06C97FE1"/>
    <w:rsid w:val="06E40CB2"/>
    <w:rsid w:val="06F67D79"/>
    <w:rsid w:val="06F90F30"/>
    <w:rsid w:val="0712F055"/>
    <w:rsid w:val="071451E4"/>
    <w:rsid w:val="0728B8C9"/>
    <w:rsid w:val="0795F486"/>
    <w:rsid w:val="07AB512A"/>
    <w:rsid w:val="07ABDB94"/>
    <w:rsid w:val="07AFCCDE"/>
    <w:rsid w:val="07B53854"/>
    <w:rsid w:val="07D17F78"/>
    <w:rsid w:val="07D97F02"/>
    <w:rsid w:val="07E59D65"/>
    <w:rsid w:val="0817C4AD"/>
    <w:rsid w:val="081B3EEA"/>
    <w:rsid w:val="0831A22F"/>
    <w:rsid w:val="083B49F6"/>
    <w:rsid w:val="084524AF"/>
    <w:rsid w:val="084BF60F"/>
    <w:rsid w:val="0874C1FF"/>
    <w:rsid w:val="087F3B70"/>
    <w:rsid w:val="0887E564"/>
    <w:rsid w:val="08984C55"/>
    <w:rsid w:val="08E910AD"/>
    <w:rsid w:val="08F21C0F"/>
    <w:rsid w:val="0900BCE5"/>
    <w:rsid w:val="091A5F28"/>
    <w:rsid w:val="0937CB7C"/>
    <w:rsid w:val="09437782"/>
    <w:rsid w:val="094623BE"/>
    <w:rsid w:val="0947AF48"/>
    <w:rsid w:val="09678CCF"/>
    <w:rsid w:val="098B19B5"/>
    <w:rsid w:val="099060F2"/>
    <w:rsid w:val="099744E9"/>
    <w:rsid w:val="09ADE4A2"/>
    <w:rsid w:val="09B69C85"/>
    <w:rsid w:val="09BCB962"/>
    <w:rsid w:val="09D5EF19"/>
    <w:rsid w:val="09F61253"/>
    <w:rsid w:val="0A02A4D0"/>
    <w:rsid w:val="0A0DB2C1"/>
    <w:rsid w:val="0A1ACB92"/>
    <w:rsid w:val="0A26315A"/>
    <w:rsid w:val="0A27187F"/>
    <w:rsid w:val="0A3293B7"/>
    <w:rsid w:val="0A374331"/>
    <w:rsid w:val="0A397138"/>
    <w:rsid w:val="0A52F7F0"/>
    <w:rsid w:val="0A5F2B9C"/>
    <w:rsid w:val="0A67A5FD"/>
    <w:rsid w:val="0A85E656"/>
    <w:rsid w:val="0A997F5C"/>
    <w:rsid w:val="0AA0A9CE"/>
    <w:rsid w:val="0AA615F5"/>
    <w:rsid w:val="0AB29607"/>
    <w:rsid w:val="0ADB358C"/>
    <w:rsid w:val="0AE4BC3B"/>
    <w:rsid w:val="0AF73865"/>
    <w:rsid w:val="0AF975E2"/>
    <w:rsid w:val="0B0A6133"/>
    <w:rsid w:val="0B0DD322"/>
    <w:rsid w:val="0B181D82"/>
    <w:rsid w:val="0B195777"/>
    <w:rsid w:val="0B19CD36"/>
    <w:rsid w:val="0B3A0ED6"/>
    <w:rsid w:val="0B4D770A"/>
    <w:rsid w:val="0B6B6C3E"/>
    <w:rsid w:val="0B739E4A"/>
    <w:rsid w:val="0B8396D1"/>
    <w:rsid w:val="0B8492A4"/>
    <w:rsid w:val="0B8493E6"/>
    <w:rsid w:val="0BA2EBCB"/>
    <w:rsid w:val="0BADE5DF"/>
    <w:rsid w:val="0BBC4DE5"/>
    <w:rsid w:val="0BBDC278"/>
    <w:rsid w:val="0BBE1AB5"/>
    <w:rsid w:val="0BC4382D"/>
    <w:rsid w:val="0BD14208"/>
    <w:rsid w:val="0BD54199"/>
    <w:rsid w:val="0BE04B1A"/>
    <w:rsid w:val="0BEDE03A"/>
    <w:rsid w:val="0C04BDB8"/>
    <w:rsid w:val="0C1741BC"/>
    <w:rsid w:val="0C223020"/>
    <w:rsid w:val="0C255C2B"/>
    <w:rsid w:val="0C2B69A4"/>
    <w:rsid w:val="0C743B29"/>
    <w:rsid w:val="0C876B5D"/>
    <w:rsid w:val="0C89DE39"/>
    <w:rsid w:val="0CAA26C7"/>
    <w:rsid w:val="0CB08E8E"/>
    <w:rsid w:val="0CB142A7"/>
    <w:rsid w:val="0CB248A1"/>
    <w:rsid w:val="0CBEA338"/>
    <w:rsid w:val="0CC2BA77"/>
    <w:rsid w:val="0CC32742"/>
    <w:rsid w:val="0CC72D75"/>
    <w:rsid w:val="0CC89C1F"/>
    <w:rsid w:val="0CCAA761"/>
    <w:rsid w:val="0CCB2F3E"/>
    <w:rsid w:val="0CD448E5"/>
    <w:rsid w:val="0CE46452"/>
    <w:rsid w:val="0CF48CF5"/>
    <w:rsid w:val="0CF7A9DE"/>
    <w:rsid w:val="0CFC12C3"/>
    <w:rsid w:val="0D0D4A9D"/>
    <w:rsid w:val="0D2CE6D0"/>
    <w:rsid w:val="0D3119CF"/>
    <w:rsid w:val="0D472282"/>
    <w:rsid w:val="0D474508"/>
    <w:rsid w:val="0D497BE2"/>
    <w:rsid w:val="0D513235"/>
    <w:rsid w:val="0D541C86"/>
    <w:rsid w:val="0D55EB11"/>
    <w:rsid w:val="0D6BBD78"/>
    <w:rsid w:val="0D71A6BD"/>
    <w:rsid w:val="0D994C8B"/>
    <w:rsid w:val="0D9EE5D9"/>
    <w:rsid w:val="0DC4781D"/>
    <w:rsid w:val="0DC73A05"/>
    <w:rsid w:val="0DC85728"/>
    <w:rsid w:val="0DCA381D"/>
    <w:rsid w:val="0E1265FD"/>
    <w:rsid w:val="0E38E4AA"/>
    <w:rsid w:val="0E4974B8"/>
    <w:rsid w:val="0E49C6B1"/>
    <w:rsid w:val="0E4B8902"/>
    <w:rsid w:val="0E50334E"/>
    <w:rsid w:val="0E6DCAF5"/>
    <w:rsid w:val="0E73F6D7"/>
    <w:rsid w:val="0E80B075"/>
    <w:rsid w:val="0E8F5132"/>
    <w:rsid w:val="0E940709"/>
    <w:rsid w:val="0E98C6A0"/>
    <w:rsid w:val="0EA3D90B"/>
    <w:rsid w:val="0EA51370"/>
    <w:rsid w:val="0EC71BD0"/>
    <w:rsid w:val="0ECA37A5"/>
    <w:rsid w:val="0ED1D110"/>
    <w:rsid w:val="0ED773F0"/>
    <w:rsid w:val="0EF3FE57"/>
    <w:rsid w:val="0F0848A0"/>
    <w:rsid w:val="0F0E4298"/>
    <w:rsid w:val="0F40A313"/>
    <w:rsid w:val="0F555B54"/>
    <w:rsid w:val="0F6A901F"/>
    <w:rsid w:val="0F6DC08F"/>
    <w:rsid w:val="0FAAE4B3"/>
    <w:rsid w:val="0FBEC29F"/>
    <w:rsid w:val="0FC846E8"/>
    <w:rsid w:val="0FCA9FA8"/>
    <w:rsid w:val="0FCD3B7D"/>
    <w:rsid w:val="0FEB8EA5"/>
    <w:rsid w:val="0FEF798C"/>
    <w:rsid w:val="1012DE40"/>
    <w:rsid w:val="10239710"/>
    <w:rsid w:val="103DB072"/>
    <w:rsid w:val="10475F8E"/>
    <w:rsid w:val="106EB6AF"/>
    <w:rsid w:val="106F0713"/>
    <w:rsid w:val="10725CD4"/>
    <w:rsid w:val="1090335F"/>
    <w:rsid w:val="10965A7D"/>
    <w:rsid w:val="109F292F"/>
    <w:rsid w:val="10A9856C"/>
    <w:rsid w:val="10B47ADA"/>
    <w:rsid w:val="10B9E411"/>
    <w:rsid w:val="10BAD821"/>
    <w:rsid w:val="10BCE7A4"/>
    <w:rsid w:val="10CA1AB2"/>
    <w:rsid w:val="10CC7BCA"/>
    <w:rsid w:val="1106001F"/>
    <w:rsid w:val="1132726F"/>
    <w:rsid w:val="11393D45"/>
    <w:rsid w:val="113F51FB"/>
    <w:rsid w:val="1140B9F7"/>
    <w:rsid w:val="114341C8"/>
    <w:rsid w:val="11450870"/>
    <w:rsid w:val="116BBBE3"/>
    <w:rsid w:val="118329C4"/>
    <w:rsid w:val="1185B9E2"/>
    <w:rsid w:val="11875F06"/>
    <w:rsid w:val="1187DBFC"/>
    <w:rsid w:val="1199B29F"/>
    <w:rsid w:val="11B541CC"/>
    <w:rsid w:val="11B735EA"/>
    <w:rsid w:val="11B85137"/>
    <w:rsid w:val="11BDAE14"/>
    <w:rsid w:val="11CED81B"/>
    <w:rsid w:val="11DAADC2"/>
    <w:rsid w:val="120AD774"/>
    <w:rsid w:val="12144A96"/>
    <w:rsid w:val="1217746E"/>
    <w:rsid w:val="1224B51B"/>
    <w:rsid w:val="123AD4D0"/>
    <w:rsid w:val="126C2BE1"/>
    <w:rsid w:val="1280E334"/>
    <w:rsid w:val="12816D9B"/>
    <w:rsid w:val="128796D6"/>
    <w:rsid w:val="1288EAA7"/>
    <w:rsid w:val="129D50EB"/>
    <w:rsid w:val="12B052E7"/>
    <w:rsid w:val="12BC013A"/>
    <w:rsid w:val="12C8BC03"/>
    <w:rsid w:val="12CA7EFB"/>
    <w:rsid w:val="12E08097"/>
    <w:rsid w:val="12FFE7E6"/>
    <w:rsid w:val="13006550"/>
    <w:rsid w:val="1300E18C"/>
    <w:rsid w:val="130716E2"/>
    <w:rsid w:val="131C156F"/>
    <w:rsid w:val="131EFA25"/>
    <w:rsid w:val="13257BCD"/>
    <w:rsid w:val="13315CA3"/>
    <w:rsid w:val="13497BA4"/>
    <w:rsid w:val="134BBB8D"/>
    <w:rsid w:val="1363FC8E"/>
    <w:rsid w:val="13641EB4"/>
    <w:rsid w:val="1394B132"/>
    <w:rsid w:val="1397E997"/>
    <w:rsid w:val="13BC4C22"/>
    <w:rsid w:val="13BC8EEA"/>
    <w:rsid w:val="13C8AA97"/>
    <w:rsid w:val="1401BB74"/>
    <w:rsid w:val="14055D95"/>
    <w:rsid w:val="14375DDC"/>
    <w:rsid w:val="14412107"/>
    <w:rsid w:val="1454A546"/>
    <w:rsid w:val="145A190E"/>
    <w:rsid w:val="14724235"/>
    <w:rsid w:val="14850DB8"/>
    <w:rsid w:val="14853935"/>
    <w:rsid w:val="148C0617"/>
    <w:rsid w:val="149A1C8A"/>
    <w:rsid w:val="14B8CF6C"/>
    <w:rsid w:val="14BACA86"/>
    <w:rsid w:val="14BAD78A"/>
    <w:rsid w:val="14C7F2FE"/>
    <w:rsid w:val="14EF1A0A"/>
    <w:rsid w:val="14F99396"/>
    <w:rsid w:val="14FC9813"/>
    <w:rsid w:val="15030966"/>
    <w:rsid w:val="15057E09"/>
    <w:rsid w:val="15131A8F"/>
    <w:rsid w:val="15134A58"/>
    <w:rsid w:val="15177603"/>
    <w:rsid w:val="151812BD"/>
    <w:rsid w:val="15281CD2"/>
    <w:rsid w:val="152E134D"/>
    <w:rsid w:val="1536DE2B"/>
    <w:rsid w:val="153A89D7"/>
    <w:rsid w:val="154BC708"/>
    <w:rsid w:val="158493BA"/>
    <w:rsid w:val="1594B293"/>
    <w:rsid w:val="15B562D4"/>
    <w:rsid w:val="15C301B3"/>
    <w:rsid w:val="15CADC2C"/>
    <w:rsid w:val="15D0F2AE"/>
    <w:rsid w:val="15F05CE0"/>
    <w:rsid w:val="15FF35FB"/>
    <w:rsid w:val="16155830"/>
    <w:rsid w:val="162A2047"/>
    <w:rsid w:val="162CF183"/>
    <w:rsid w:val="164A0584"/>
    <w:rsid w:val="16569AE7"/>
    <w:rsid w:val="166B530D"/>
    <w:rsid w:val="16776243"/>
    <w:rsid w:val="167F5AB8"/>
    <w:rsid w:val="168246DE"/>
    <w:rsid w:val="168CF724"/>
    <w:rsid w:val="16A95C27"/>
    <w:rsid w:val="16B2A93C"/>
    <w:rsid w:val="16BB6338"/>
    <w:rsid w:val="16C9E3AE"/>
    <w:rsid w:val="16E80AF1"/>
    <w:rsid w:val="16FCCD57"/>
    <w:rsid w:val="17040718"/>
    <w:rsid w:val="1706563E"/>
    <w:rsid w:val="1721BEB4"/>
    <w:rsid w:val="1724F965"/>
    <w:rsid w:val="172B325F"/>
    <w:rsid w:val="17312136"/>
    <w:rsid w:val="173F03D2"/>
    <w:rsid w:val="174853EF"/>
    <w:rsid w:val="176B9DC3"/>
    <w:rsid w:val="176FB2B3"/>
    <w:rsid w:val="178406BC"/>
    <w:rsid w:val="179907E7"/>
    <w:rsid w:val="179DD63B"/>
    <w:rsid w:val="17B07013"/>
    <w:rsid w:val="17C5F0A8"/>
    <w:rsid w:val="17CE9A09"/>
    <w:rsid w:val="17DA5648"/>
    <w:rsid w:val="17EA493D"/>
    <w:rsid w:val="17EDB590"/>
    <w:rsid w:val="17F1F9D5"/>
    <w:rsid w:val="180B022C"/>
    <w:rsid w:val="18105C1F"/>
    <w:rsid w:val="184FB37F"/>
    <w:rsid w:val="185B3772"/>
    <w:rsid w:val="1861699A"/>
    <w:rsid w:val="1886C4EE"/>
    <w:rsid w:val="18887584"/>
    <w:rsid w:val="18A16C62"/>
    <w:rsid w:val="18D0B0E1"/>
    <w:rsid w:val="191AE538"/>
    <w:rsid w:val="192FB6BC"/>
    <w:rsid w:val="1956DE9D"/>
    <w:rsid w:val="1961C109"/>
    <w:rsid w:val="1989924B"/>
    <w:rsid w:val="199376D6"/>
    <w:rsid w:val="19B03E3C"/>
    <w:rsid w:val="19D30FFD"/>
    <w:rsid w:val="19E78DDF"/>
    <w:rsid w:val="19EB29CE"/>
    <w:rsid w:val="19EB83E0"/>
    <w:rsid w:val="1A209D11"/>
    <w:rsid w:val="1A244AD2"/>
    <w:rsid w:val="1A26BE38"/>
    <w:rsid w:val="1A3C5B9F"/>
    <w:rsid w:val="1A3FF6A2"/>
    <w:rsid w:val="1A4D9E65"/>
    <w:rsid w:val="1A55D7CF"/>
    <w:rsid w:val="1A5B0DF0"/>
    <w:rsid w:val="1A616D16"/>
    <w:rsid w:val="1A71D893"/>
    <w:rsid w:val="1A7334D4"/>
    <w:rsid w:val="1A7C9879"/>
    <w:rsid w:val="1A832616"/>
    <w:rsid w:val="1A8C87CF"/>
    <w:rsid w:val="1A991DF2"/>
    <w:rsid w:val="1A9EA129"/>
    <w:rsid w:val="1AC4CF33"/>
    <w:rsid w:val="1ADE203D"/>
    <w:rsid w:val="1AE18F75"/>
    <w:rsid w:val="1B04793F"/>
    <w:rsid w:val="1B1F0F16"/>
    <w:rsid w:val="1B248A92"/>
    <w:rsid w:val="1B36319A"/>
    <w:rsid w:val="1B3C4B25"/>
    <w:rsid w:val="1B4A8CE0"/>
    <w:rsid w:val="1B60B80C"/>
    <w:rsid w:val="1B67B0D0"/>
    <w:rsid w:val="1B6BDB0B"/>
    <w:rsid w:val="1B83C95E"/>
    <w:rsid w:val="1B8852A5"/>
    <w:rsid w:val="1BA2ECB1"/>
    <w:rsid w:val="1BC555BD"/>
    <w:rsid w:val="1BE6B4B0"/>
    <w:rsid w:val="1C03ACC6"/>
    <w:rsid w:val="1C112CB2"/>
    <w:rsid w:val="1C25EC25"/>
    <w:rsid w:val="1C4B4FB4"/>
    <w:rsid w:val="1C6754A7"/>
    <w:rsid w:val="1C75C171"/>
    <w:rsid w:val="1C81C832"/>
    <w:rsid w:val="1C8A5DED"/>
    <w:rsid w:val="1C911370"/>
    <w:rsid w:val="1C95A75E"/>
    <w:rsid w:val="1C9C0D9E"/>
    <w:rsid w:val="1C9C3307"/>
    <w:rsid w:val="1C9D2F26"/>
    <w:rsid w:val="1CA57CAD"/>
    <w:rsid w:val="1CAB77A2"/>
    <w:rsid w:val="1CB325D2"/>
    <w:rsid w:val="1CB6A52A"/>
    <w:rsid w:val="1CD0E4ED"/>
    <w:rsid w:val="1CE5B82C"/>
    <w:rsid w:val="1CF3E3A0"/>
    <w:rsid w:val="1D229415"/>
    <w:rsid w:val="1D392532"/>
    <w:rsid w:val="1D3A8CA0"/>
    <w:rsid w:val="1D56BF58"/>
    <w:rsid w:val="1D7A7AD4"/>
    <w:rsid w:val="1D7C3B4D"/>
    <w:rsid w:val="1D8F40A2"/>
    <w:rsid w:val="1DB8555D"/>
    <w:rsid w:val="1DEE71A9"/>
    <w:rsid w:val="1E230D55"/>
    <w:rsid w:val="1E442A9F"/>
    <w:rsid w:val="1E607FD9"/>
    <w:rsid w:val="1E7FBD80"/>
    <w:rsid w:val="1E8BCB06"/>
    <w:rsid w:val="1EAEBEE1"/>
    <w:rsid w:val="1EB8A4FC"/>
    <w:rsid w:val="1ECDEC34"/>
    <w:rsid w:val="1EE0AFEB"/>
    <w:rsid w:val="1EF454B2"/>
    <w:rsid w:val="1F0FCCC2"/>
    <w:rsid w:val="1F101A53"/>
    <w:rsid w:val="1F1E5572"/>
    <w:rsid w:val="1F2F6AA4"/>
    <w:rsid w:val="1F349121"/>
    <w:rsid w:val="1F3B4D88"/>
    <w:rsid w:val="1F441191"/>
    <w:rsid w:val="1F55E726"/>
    <w:rsid w:val="1F5A2C5B"/>
    <w:rsid w:val="1F707857"/>
    <w:rsid w:val="1F93A5E4"/>
    <w:rsid w:val="1FAA06B0"/>
    <w:rsid w:val="1FE28D3E"/>
    <w:rsid w:val="1FE59C8B"/>
    <w:rsid w:val="20052B16"/>
    <w:rsid w:val="200D53F2"/>
    <w:rsid w:val="2014B10D"/>
    <w:rsid w:val="2027968F"/>
    <w:rsid w:val="202E9722"/>
    <w:rsid w:val="202FEF44"/>
    <w:rsid w:val="2033042B"/>
    <w:rsid w:val="204A813D"/>
    <w:rsid w:val="204C4036"/>
    <w:rsid w:val="207EFA3D"/>
    <w:rsid w:val="208FC557"/>
    <w:rsid w:val="20B8EC48"/>
    <w:rsid w:val="20BB9D5D"/>
    <w:rsid w:val="20BFA936"/>
    <w:rsid w:val="20D970FF"/>
    <w:rsid w:val="20E579F2"/>
    <w:rsid w:val="20F6518A"/>
    <w:rsid w:val="2127411F"/>
    <w:rsid w:val="2137561B"/>
    <w:rsid w:val="215C0B4B"/>
    <w:rsid w:val="216DF080"/>
    <w:rsid w:val="217C544A"/>
    <w:rsid w:val="21887461"/>
    <w:rsid w:val="21956B3C"/>
    <w:rsid w:val="21CE4734"/>
    <w:rsid w:val="21DE72D2"/>
    <w:rsid w:val="21E17B40"/>
    <w:rsid w:val="220437AA"/>
    <w:rsid w:val="2206D43D"/>
    <w:rsid w:val="220D92FF"/>
    <w:rsid w:val="2218D9CF"/>
    <w:rsid w:val="221C8F0B"/>
    <w:rsid w:val="2238F702"/>
    <w:rsid w:val="223B3570"/>
    <w:rsid w:val="223F7FFE"/>
    <w:rsid w:val="2247F7DD"/>
    <w:rsid w:val="224B154C"/>
    <w:rsid w:val="227C4F51"/>
    <w:rsid w:val="227E6FF5"/>
    <w:rsid w:val="22952DA9"/>
    <w:rsid w:val="2299096C"/>
    <w:rsid w:val="22BB8332"/>
    <w:rsid w:val="22C09517"/>
    <w:rsid w:val="22CBF2C9"/>
    <w:rsid w:val="22D63DE1"/>
    <w:rsid w:val="22D919BD"/>
    <w:rsid w:val="22ED7CE6"/>
    <w:rsid w:val="230341CE"/>
    <w:rsid w:val="231D7D76"/>
    <w:rsid w:val="23694F76"/>
    <w:rsid w:val="2392505C"/>
    <w:rsid w:val="239DD92E"/>
    <w:rsid w:val="23D3C124"/>
    <w:rsid w:val="23DF204E"/>
    <w:rsid w:val="23E39F64"/>
    <w:rsid w:val="23E6E5AD"/>
    <w:rsid w:val="23F1758B"/>
    <w:rsid w:val="23FA77EA"/>
    <w:rsid w:val="2415F668"/>
    <w:rsid w:val="2417F39B"/>
    <w:rsid w:val="241D366C"/>
    <w:rsid w:val="242C38AD"/>
    <w:rsid w:val="2447446C"/>
    <w:rsid w:val="24786CCE"/>
    <w:rsid w:val="247A6DF2"/>
    <w:rsid w:val="24A2625F"/>
    <w:rsid w:val="24ADFDE4"/>
    <w:rsid w:val="24B264E1"/>
    <w:rsid w:val="24C90960"/>
    <w:rsid w:val="24CBBD5C"/>
    <w:rsid w:val="24CC1229"/>
    <w:rsid w:val="24CDC7F3"/>
    <w:rsid w:val="24DC6833"/>
    <w:rsid w:val="24F0B02A"/>
    <w:rsid w:val="250A2CB9"/>
    <w:rsid w:val="25321EC5"/>
    <w:rsid w:val="257650F7"/>
    <w:rsid w:val="257F0E46"/>
    <w:rsid w:val="258D96F6"/>
    <w:rsid w:val="25A80CEB"/>
    <w:rsid w:val="25CAF41C"/>
    <w:rsid w:val="25D07F79"/>
    <w:rsid w:val="25E7F5FB"/>
    <w:rsid w:val="25E9AA5E"/>
    <w:rsid w:val="25F4B604"/>
    <w:rsid w:val="260A9B5F"/>
    <w:rsid w:val="26271BB4"/>
    <w:rsid w:val="26281D27"/>
    <w:rsid w:val="2654D966"/>
    <w:rsid w:val="26577DE2"/>
    <w:rsid w:val="265CDD16"/>
    <w:rsid w:val="2668DFCA"/>
    <w:rsid w:val="26836452"/>
    <w:rsid w:val="268D9BE2"/>
    <w:rsid w:val="2695510F"/>
    <w:rsid w:val="26B92F71"/>
    <w:rsid w:val="26BD2AE7"/>
    <w:rsid w:val="26C08D28"/>
    <w:rsid w:val="26C364EB"/>
    <w:rsid w:val="26DA341B"/>
    <w:rsid w:val="26F3377F"/>
    <w:rsid w:val="26FE928A"/>
    <w:rsid w:val="2701B64A"/>
    <w:rsid w:val="272C535E"/>
    <w:rsid w:val="2757B3A4"/>
    <w:rsid w:val="276302CC"/>
    <w:rsid w:val="27743D60"/>
    <w:rsid w:val="27804FC5"/>
    <w:rsid w:val="278C2D9B"/>
    <w:rsid w:val="278E2553"/>
    <w:rsid w:val="279475F2"/>
    <w:rsid w:val="279838D0"/>
    <w:rsid w:val="279E8060"/>
    <w:rsid w:val="27A4A17E"/>
    <w:rsid w:val="27AD0E1D"/>
    <w:rsid w:val="27BA352A"/>
    <w:rsid w:val="27BAC15A"/>
    <w:rsid w:val="27DD3204"/>
    <w:rsid w:val="27E0E6C2"/>
    <w:rsid w:val="281861AA"/>
    <w:rsid w:val="28209F84"/>
    <w:rsid w:val="28388599"/>
    <w:rsid w:val="284BD759"/>
    <w:rsid w:val="284C74C3"/>
    <w:rsid w:val="284D3ACD"/>
    <w:rsid w:val="2855660C"/>
    <w:rsid w:val="28562945"/>
    <w:rsid w:val="2869CB48"/>
    <w:rsid w:val="2890C11D"/>
    <w:rsid w:val="28AC5E22"/>
    <w:rsid w:val="28AD6A0C"/>
    <w:rsid w:val="28AFC77C"/>
    <w:rsid w:val="28B9567E"/>
    <w:rsid w:val="28C70CEE"/>
    <w:rsid w:val="28D7051F"/>
    <w:rsid w:val="29002E01"/>
    <w:rsid w:val="290E6BCF"/>
    <w:rsid w:val="291C16AB"/>
    <w:rsid w:val="29226340"/>
    <w:rsid w:val="2929A063"/>
    <w:rsid w:val="29318750"/>
    <w:rsid w:val="293AADA6"/>
    <w:rsid w:val="293B79B1"/>
    <w:rsid w:val="2952E7AA"/>
    <w:rsid w:val="295BE65D"/>
    <w:rsid w:val="2963212F"/>
    <w:rsid w:val="296D5145"/>
    <w:rsid w:val="297192AE"/>
    <w:rsid w:val="29790265"/>
    <w:rsid w:val="2987EF68"/>
    <w:rsid w:val="29A052EB"/>
    <w:rsid w:val="29BBA443"/>
    <w:rsid w:val="29D455FA"/>
    <w:rsid w:val="29EB1747"/>
    <w:rsid w:val="29FB9C6F"/>
    <w:rsid w:val="2A2A6445"/>
    <w:rsid w:val="2A458B2D"/>
    <w:rsid w:val="2A52BF1E"/>
    <w:rsid w:val="2A5CBA3A"/>
    <w:rsid w:val="2A5FEE0A"/>
    <w:rsid w:val="2A669908"/>
    <w:rsid w:val="2A788C39"/>
    <w:rsid w:val="2A7AD52B"/>
    <w:rsid w:val="2A7E8896"/>
    <w:rsid w:val="2A885F0B"/>
    <w:rsid w:val="2A899524"/>
    <w:rsid w:val="2A8B3BB5"/>
    <w:rsid w:val="2A8EC1B7"/>
    <w:rsid w:val="2A92B5C5"/>
    <w:rsid w:val="2A96B808"/>
    <w:rsid w:val="2A9E6089"/>
    <w:rsid w:val="2AB9AB30"/>
    <w:rsid w:val="2ABFD3E3"/>
    <w:rsid w:val="2AC3CE5D"/>
    <w:rsid w:val="2AC6F889"/>
    <w:rsid w:val="2AC89B44"/>
    <w:rsid w:val="2ACFD992"/>
    <w:rsid w:val="2AEA2C4F"/>
    <w:rsid w:val="2AF1DF38"/>
    <w:rsid w:val="2B07D0F7"/>
    <w:rsid w:val="2B1B5588"/>
    <w:rsid w:val="2B392504"/>
    <w:rsid w:val="2B5872B6"/>
    <w:rsid w:val="2BB7DB5B"/>
    <w:rsid w:val="2BB85A9E"/>
    <w:rsid w:val="2BBB24C5"/>
    <w:rsid w:val="2BBD03F4"/>
    <w:rsid w:val="2BC22DCE"/>
    <w:rsid w:val="2BD22962"/>
    <w:rsid w:val="2BE785EE"/>
    <w:rsid w:val="2BF88A9B"/>
    <w:rsid w:val="2C1A58F7"/>
    <w:rsid w:val="2C1E2235"/>
    <w:rsid w:val="2C2D38D4"/>
    <w:rsid w:val="2C3A30EA"/>
    <w:rsid w:val="2C476F9C"/>
    <w:rsid w:val="2C50DDC8"/>
    <w:rsid w:val="2C557B91"/>
    <w:rsid w:val="2C7395F1"/>
    <w:rsid w:val="2C7BFC09"/>
    <w:rsid w:val="2C8A78FB"/>
    <w:rsid w:val="2C926646"/>
    <w:rsid w:val="2CE555B0"/>
    <w:rsid w:val="2CE77E33"/>
    <w:rsid w:val="2D6E6F70"/>
    <w:rsid w:val="2DAE0431"/>
    <w:rsid w:val="2DAFE7C5"/>
    <w:rsid w:val="2DC974C9"/>
    <w:rsid w:val="2DD4FE55"/>
    <w:rsid w:val="2DD76E47"/>
    <w:rsid w:val="2DDC7BEA"/>
    <w:rsid w:val="2DEF572A"/>
    <w:rsid w:val="2DF14BF2"/>
    <w:rsid w:val="2DF2BFD5"/>
    <w:rsid w:val="2E46D11E"/>
    <w:rsid w:val="2E54F110"/>
    <w:rsid w:val="2E665622"/>
    <w:rsid w:val="2E6EFCDC"/>
    <w:rsid w:val="2E790429"/>
    <w:rsid w:val="2E7DC6AB"/>
    <w:rsid w:val="2EBCB4CF"/>
    <w:rsid w:val="2ED39098"/>
    <w:rsid w:val="2EF917D2"/>
    <w:rsid w:val="2F0116D9"/>
    <w:rsid w:val="2F1876D3"/>
    <w:rsid w:val="2F320782"/>
    <w:rsid w:val="2F3CED54"/>
    <w:rsid w:val="2F60641A"/>
    <w:rsid w:val="2F61491E"/>
    <w:rsid w:val="2F808A0C"/>
    <w:rsid w:val="2F9AAA0C"/>
    <w:rsid w:val="2FAE131F"/>
    <w:rsid w:val="2FB0E561"/>
    <w:rsid w:val="2FB6EA9A"/>
    <w:rsid w:val="2FC0EA1A"/>
    <w:rsid w:val="2FC219BD"/>
    <w:rsid w:val="2FD0CF36"/>
    <w:rsid w:val="2FD0E00B"/>
    <w:rsid w:val="2FE31322"/>
    <w:rsid w:val="2FECF813"/>
    <w:rsid w:val="2FF4C5DE"/>
    <w:rsid w:val="30016C46"/>
    <w:rsid w:val="301A1C31"/>
    <w:rsid w:val="304854B2"/>
    <w:rsid w:val="304915AE"/>
    <w:rsid w:val="3075DF57"/>
    <w:rsid w:val="3079B3EF"/>
    <w:rsid w:val="3096B1EC"/>
    <w:rsid w:val="30AA5834"/>
    <w:rsid w:val="30AB4E73"/>
    <w:rsid w:val="30CACFA4"/>
    <w:rsid w:val="30E4B875"/>
    <w:rsid w:val="30E83600"/>
    <w:rsid w:val="310232F6"/>
    <w:rsid w:val="311419BA"/>
    <w:rsid w:val="3128CD00"/>
    <w:rsid w:val="31367A6D"/>
    <w:rsid w:val="313E73DA"/>
    <w:rsid w:val="31497D41"/>
    <w:rsid w:val="31682EE8"/>
    <w:rsid w:val="317699C2"/>
    <w:rsid w:val="3193E9A9"/>
    <w:rsid w:val="319A366B"/>
    <w:rsid w:val="31A700E0"/>
    <w:rsid w:val="31ADD7E0"/>
    <w:rsid w:val="31CC517B"/>
    <w:rsid w:val="31CCE090"/>
    <w:rsid w:val="31D70FA0"/>
    <w:rsid w:val="31E0B5F4"/>
    <w:rsid w:val="31E35B10"/>
    <w:rsid w:val="31F87E4E"/>
    <w:rsid w:val="32127B0B"/>
    <w:rsid w:val="3217E53F"/>
    <w:rsid w:val="3231AFDE"/>
    <w:rsid w:val="326A15E2"/>
    <w:rsid w:val="3271C4F5"/>
    <w:rsid w:val="327ED875"/>
    <w:rsid w:val="327F89BC"/>
    <w:rsid w:val="3281AFDD"/>
    <w:rsid w:val="3290FF9A"/>
    <w:rsid w:val="32A44854"/>
    <w:rsid w:val="32CA4854"/>
    <w:rsid w:val="32E45041"/>
    <w:rsid w:val="331FE4AB"/>
    <w:rsid w:val="3338CA76"/>
    <w:rsid w:val="333D5DC4"/>
    <w:rsid w:val="3342EEE9"/>
    <w:rsid w:val="33729579"/>
    <w:rsid w:val="33730C77"/>
    <w:rsid w:val="33760219"/>
    <w:rsid w:val="337EC432"/>
    <w:rsid w:val="33864A08"/>
    <w:rsid w:val="33912959"/>
    <w:rsid w:val="33BCC240"/>
    <w:rsid w:val="33E861AD"/>
    <w:rsid w:val="33EB9B20"/>
    <w:rsid w:val="3409D6E7"/>
    <w:rsid w:val="3412794B"/>
    <w:rsid w:val="3424D773"/>
    <w:rsid w:val="3447D2AE"/>
    <w:rsid w:val="3462A3AF"/>
    <w:rsid w:val="346363A6"/>
    <w:rsid w:val="34678AB5"/>
    <w:rsid w:val="34743A66"/>
    <w:rsid w:val="347E132A"/>
    <w:rsid w:val="3488B0AA"/>
    <w:rsid w:val="348E6B10"/>
    <w:rsid w:val="3490D841"/>
    <w:rsid w:val="349D7B09"/>
    <w:rsid w:val="34B856C6"/>
    <w:rsid w:val="34D4338E"/>
    <w:rsid w:val="34FD19C8"/>
    <w:rsid w:val="3501CC4A"/>
    <w:rsid w:val="351AFBD2"/>
    <w:rsid w:val="351DFB7F"/>
    <w:rsid w:val="3528A7FF"/>
    <w:rsid w:val="35293256"/>
    <w:rsid w:val="3530DEF8"/>
    <w:rsid w:val="353905C2"/>
    <w:rsid w:val="3540AD80"/>
    <w:rsid w:val="35449B2B"/>
    <w:rsid w:val="3556D1B4"/>
    <w:rsid w:val="3565B433"/>
    <w:rsid w:val="358B8233"/>
    <w:rsid w:val="3599C6CD"/>
    <w:rsid w:val="35CA16AE"/>
    <w:rsid w:val="35D9665E"/>
    <w:rsid w:val="35F744F2"/>
    <w:rsid w:val="360E0551"/>
    <w:rsid w:val="363686F5"/>
    <w:rsid w:val="363C1653"/>
    <w:rsid w:val="3653F7FE"/>
    <w:rsid w:val="3657071D"/>
    <w:rsid w:val="3679162E"/>
    <w:rsid w:val="367CE9D0"/>
    <w:rsid w:val="36A6CF17"/>
    <w:rsid w:val="36AA3884"/>
    <w:rsid w:val="36C5389E"/>
    <w:rsid w:val="36C988F1"/>
    <w:rsid w:val="36ED477E"/>
    <w:rsid w:val="370AAA10"/>
    <w:rsid w:val="373FED54"/>
    <w:rsid w:val="374E4801"/>
    <w:rsid w:val="3778F4A4"/>
    <w:rsid w:val="37892908"/>
    <w:rsid w:val="37A14510"/>
    <w:rsid w:val="37C60BD2"/>
    <w:rsid w:val="37D51928"/>
    <w:rsid w:val="37DCE5B3"/>
    <w:rsid w:val="37DECE0A"/>
    <w:rsid w:val="37E9044E"/>
    <w:rsid w:val="37F42F45"/>
    <w:rsid w:val="37FB4354"/>
    <w:rsid w:val="3824C564"/>
    <w:rsid w:val="382D1022"/>
    <w:rsid w:val="38357395"/>
    <w:rsid w:val="387ACA1E"/>
    <w:rsid w:val="3883D69E"/>
    <w:rsid w:val="3889D2CF"/>
    <w:rsid w:val="38A1D511"/>
    <w:rsid w:val="38AB849E"/>
    <w:rsid w:val="38BB97FB"/>
    <w:rsid w:val="38CA3CA1"/>
    <w:rsid w:val="38CFA40E"/>
    <w:rsid w:val="38DF00B3"/>
    <w:rsid w:val="38E20F7D"/>
    <w:rsid w:val="38E55259"/>
    <w:rsid w:val="38ECBC92"/>
    <w:rsid w:val="39170FF9"/>
    <w:rsid w:val="39340EF1"/>
    <w:rsid w:val="3936F9E3"/>
    <w:rsid w:val="3944DACE"/>
    <w:rsid w:val="394BD1A7"/>
    <w:rsid w:val="394BF2E3"/>
    <w:rsid w:val="394FF9D3"/>
    <w:rsid w:val="395D7DA7"/>
    <w:rsid w:val="39641D2A"/>
    <w:rsid w:val="3968FC03"/>
    <w:rsid w:val="397765E1"/>
    <w:rsid w:val="398F262F"/>
    <w:rsid w:val="398FF5C5"/>
    <w:rsid w:val="39901D67"/>
    <w:rsid w:val="39A8AE49"/>
    <w:rsid w:val="39BCA0AC"/>
    <w:rsid w:val="39CCB035"/>
    <w:rsid w:val="39F52D8D"/>
    <w:rsid w:val="3A10C6A9"/>
    <w:rsid w:val="3A211C8B"/>
    <w:rsid w:val="3A2FBF16"/>
    <w:rsid w:val="3A307362"/>
    <w:rsid w:val="3A4A589C"/>
    <w:rsid w:val="3A614727"/>
    <w:rsid w:val="3A7DDFDE"/>
    <w:rsid w:val="3AAC7D94"/>
    <w:rsid w:val="3AAD18BA"/>
    <w:rsid w:val="3AAFCB60"/>
    <w:rsid w:val="3ADD06A6"/>
    <w:rsid w:val="3AF15C9F"/>
    <w:rsid w:val="3AFD9CC7"/>
    <w:rsid w:val="3B026E9A"/>
    <w:rsid w:val="3B0D0DF0"/>
    <w:rsid w:val="3B0EBB3C"/>
    <w:rsid w:val="3B19C7D2"/>
    <w:rsid w:val="3B1A475D"/>
    <w:rsid w:val="3B2311C2"/>
    <w:rsid w:val="3B30F691"/>
    <w:rsid w:val="3B8FA726"/>
    <w:rsid w:val="3B922ADC"/>
    <w:rsid w:val="3BA743E4"/>
    <w:rsid w:val="3BBB52DD"/>
    <w:rsid w:val="3BFD4812"/>
    <w:rsid w:val="3C185A9A"/>
    <w:rsid w:val="3C18EB37"/>
    <w:rsid w:val="3C37EEFD"/>
    <w:rsid w:val="3C430493"/>
    <w:rsid w:val="3C4BDD90"/>
    <w:rsid w:val="3C50D9AA"/>
    <w:rsid w:val="3C5C9A2B"/>
    <w:rsid w:val="3C866E9D"/>
    <w:rsid w:val="3C86BD68"/>
    <w:rsid w:val="3C86BF2B"/>
    <w:rsid w:val="3C9E49D1"/>
    <w:rsid w:val="3CB2707C"/>
    <w:rsid w:val="3CB7FE7A"/>
    <w:rsid w:val="3CC127B5"/>
    <w:rsid w:val="3CC6F405"/>
    <w:rsid w:val="3CDB5FFF"/>
    <w:rsid w:val="3CE60087"/>
    <w:rsid w:val="3D136F13"/>
    <w:rsid w:val="3D280AA1"/>
    <w:rsid w:val="3D2DFB3D"/>
    <w:rsid w:val="3D2E2725"/>
    <w:rsid w:val="3D41C95C"/>
    <w:rsid w:val="3D5895E3"/>
    <w:rsid w:val="3D59E9C7"/>
    <w:rsid w:val="3D700059"/>
    <w:rsid w:val="3D70964E"/>
    <w:rsid w:val="3D745792"/>
    <w:rsid w:val="3DADA40C"/>
    <w:rsid w:val="3DB6BA2B"/>
    <w:rsid w:val="3DC4E17D"/>
    <w:rsid w:val="3DCEE437"/>
    <w:rsid w:val="3DEFEE13"/>
    <w:rsid w:val="3E0467A8"/>
    <w:rsid w:val="3E08B841"/>
    <w:rsid w:val="3E08C000"/>
    <w:rsid w:val="3E379DFB"/>
    <w:rsid w:val="3E606A01"/>
    <w:rsid w:val="3E678E04"/>
    <w:rsid w:val="3E6B098F"/>
    <w:rsid w:val="3E7A2B0A"/>
    <w:rsid w:val="3E803A00"/>
    <w:rsid w:val="3E82608A"/>
    <w:rsid w:val="3EA7592B"/>
    <w:rsid w:val="3ED52C7F"/>
    <w:rsid w:val="3ED6A9F2"/>
    <w:rsid w:val="3ED6EC83"/>
    <w:rsid w:val="3EEB9D91"/>
    <w:rsid w:val="3EEEACC8"/>
    <w:rsid w:val="3EF838B4"/>
    <w:rsid w:val="3EFE5F20"/>
    <w:rsid w:val="3F29663C"/>
    <w:rsid w:val="3F3828A4"/>
    <w:rsid w:val="3F4AEC19"/>
    <w:rsid w:val="3F7713E5"/>
    <w:rsid w:val="3F8EE006"/>
    <w:rsid w:val="3F97A579"/>
    <w:rsid w:val="3F9C2873"/>
    <w:rsid w:val="3F9FDCEB"/>
    <w:rsid w:val="3FB434DA"/>
    <w:rsid w:val="3FB99874"/>
    <w:rsid w:val="3FBCBFA2"/>
    <w:rsid w:val="3FBE5853"/>
    <w:rsid w:val="3FD3A3DA"/>
    <w:rsid w:val="3FEBD073"/>
    <w:rsid w:val="3FEEA4E5"/>
    <w:rsid w:val="3FFA9875"/>
    <w:rsid w:val="3FFFA287"/>
    <w:rsid w:val="40065539"/>
    <w:rsid w:val="402E9323"/>
    <w:rsid w:val="4067EB89"/>
    <w:rsid w:val="40699260"/>
    <w:rsid w:val="407735B2"/>
    <w:rsid w:val="407B01A7"/>
    <w:rsid w:val="407C0D61"/>
    <w:rsid w:val="409E74E5"/>
    <w:rsid w:val="40AD8183"/>
    <w:rsid w:val="40C118FA"/>
    <w:rsid w:val="40C48A15"/>
    <w:rsid w:val="40C91A73"/>
    <w:rsid w:val="40CDA8ED"/>
    <w:rsid w:val="40F5AF0A"/>
    <w:rsid w:val="41040743"/>
    <w:rsid w:val="410A6B64"/>
    <w:rsid w:val="410DB0DE"/>
    <w:rsid w:val="4113AF1E"/>
    <w:rsid w:val="412842DF"/>
    <w:rsid w:val="4137DB54"/>
    <w:rsid w:val="413AB904"/>
    <w:rsid w:val="4146F210"/>
    <w:rsid w:val="415568D5"/>
    <w:rsid w:val="415821E9"/>
    <w:rsid w:val="418C308C"/>
    <w:rsid w:val="418FB4AA"/>
    <w:rsid w:val="41C03053"/>
    <w:rsid w:val="41CA7D3C"/>
    <w:rsid w:val="41E38084"/>
    <w:rsid w:val="41FA0285"/>
    <w:rsid w:val="41FA73F3"/>
    <w:rsid w:val="424F41C8"/>
    <w:rsid w:val="42734650"/>
    <w:rsid w:val="428AD461"/>
    <w:rsid w:val="42900713"/>
    <w:rsid w:val="429FA9F9"/>
    <w:rsid w:val="42A9BE05"/>
    <w:rsid w:val="42AB83EE"/>
    <w:rsid w:val="42AD414D"/>
    <w:rsid w:val="42B8402A"/>
    <w:rsid w:val="42DC2964"/>
    <w:rsid w:val="42DDABAE"/>
    <w:rsid w:val="42DFD46A"/>
    <w:rsid w:val="4307E95B"/>
    <w:rsid w:val="43084469"/>
    <w:rsid w:val="43150D38"/>
    <w:rsid w:val="4317CBCF"/>
    <w:rsid w:val="433FA1BF"/>
    <w:rsid w:val="43411030"/>
    <w:rsid w:val="4345E59F"/>
    <w:rsid w:val="435A492E"/>
    <w:rsid w:val="439D3CC1"/>
    <w:rsid w:val="43B53AA9"/>
    <w:rsid w:val="43B6D92C"/>
    <w:rsid w:val="43BA93DC"/>
    <w:rsid w:val="43E47F88"/>
    <w:rsid w:val="43F5414F"/>
    <w:rsid w:val="441E2BCF"/>
    <w:rsid w:val="44266D22"/>
    <w:rsid w:val="4438BDDA"/>
    <w:rsid w:val="444E3DFF"/>
    <w:rsid w:val="4454DB2A"/>
    <w:rsid w:val="4461E010"/>
    <w:rsid w:val="44691802"/>
    <w:rsid w:val="4482B647"/>
    <w:rsid w:val="4484EC14"/>
    <w:rsid w:val="44979A77"/>
    <w:rsid w:val="4499B621"/>
    <w:rsid w:val="44A161F9"/>
    <w:rsid w:val="44A84525"/>
    <w:rsid w:val="44AE08D9"/>
    <w:rsid w:val="44AFA39E"/>
    <w:rsid w:val="44B26159"/>
    <w:rsid w:val="44B6D808"/>
    <w:rsid w:val="44CE79C7"/>
    <w:rsid w:val="45099887"/>
    <w:rsid w:val="45168D14"/>
    <w:rsid w:val="452BAF51"/>
    <w:rsid w:val="453426C8"/>
    <w:rsid w:val="454447A9"/>
    <w:rsid w:val="45548A60"/>
    <w:rsid w:val="459276D9"/>
    <w:rsid w:val="45972A6E"/>
    <w:rsid w:val="45AC729E"/>
    <w:rsid w:val="45AF5FEF"/>
    <w:rsid w:val="45BCDAAD"/>
    <w:rsid w:val="45F8ADAB"/>
    <w:rsid w:val="45F951CA"/>
    <w:rsid w:val="4606511A"/>
    <w:rsid w:val="46143A5F"/>
    <w:rsid w:val="46169D75"/>
    <w:rsid w:val="461B6F92"/>
    <w:rsid w:val="46224368"/>
    <w:rsid w:val="46295C68"/>
    <w:rsid w:val="4630039A"/>
    <w:rsid w:val="46331FA4"/>
    <w:rsid w:val="464A9678"/>
    <w:rsid w:val="464F46AE"/>
    <w:rsid w:val="465D6928"/>
    <w:rsid w:val="46911837"/>
    <w:rsid w:val="46979E06"/>
    <w:rsid w:val="46B6A052"/>
    <w:rsid w:val="46D101CB"/>
    <w:rsid w:val="46E0180A"/>
    <w:rsid w:val="46E2081B"/>
    <w:rsid w:val="46E63F95"/>
    <w:rsid w:val="46ED3A2F"/>
    <w:rsid w:val="4736AFFE"/>
    <w:rsid w:val="47515E29"/>
    <w:rsid w:val="47533B2B"/>
    <w:rsid w:val="47561FE1"/>
    <w:rsid w:val="476FC724"/>
    <w:rsid w:val="477784B5"/>
    <w:rsid w:val="4785AC89"/>
    <w:rsid w:val="479F9139"/>
    <w:rsid w:val="47A29F3F"/>
    <w:rsid w:val="47A87BB0"/>
    <w:rsid w:val="47BB0363"/>
    <w:rsid w:val="47DF227D"/>
    <w:rsid w:val="47DF4D28"/>
    <w:rsid w:val="47E22F7C"/>
    <w:rsid w:val="47E7D23E"/>
    <w:rsid w:val="47F55016"/>
    <w:rsid w:val="47FF8E97"/>
    <w:rsid w:val="481F93AB"/>
    <w:rsid w:val="485270B3"/>
    <w:rsid w:val="485447DB"/>
    <w:rsid w:val="4860B0C8"/>
    <w:rsid w:val="4861F72D"/>
    <w:rsid w:val="486DA1F1"/>
    <w:rsid w:val="48776E7C"/>
    <w:rsid w:val="4887C06C"/>
    <w:rsid w:val="48A87319"/>
    <w:rsid w:val="48B1AF81"/>
    <w:rsid w:val="48BC391F"/>
    <w:rsid w:val="48D40644"/>
    <w:rsid w:val="48D731D3"/>
    <w:rsid w:val="48EDB55E"/>
    <w:rsid w:val="490502DA"/>
    <w:rsid w:val="49315DCE"/>
    <w:rsid w:val="495086C0"/>
    <w:rsid w:val="49652B0A"/>
    <w:rsid w:val="4965807D"/>
    <w:rsid w:val="496C3936"/>
    <w:rsid w:val="49A2CAC0"/>
    <w:rsid w:val="49A44F7E"/>
    <w:rsid w:val="49B1B516"/>
    <w:rsid w:val="49C83897"/>
    <w:rsid w:val="49D98ACB"/>
    <w:rsid w:val="49DA3517"/>
    <w:rsid w:val="49F5C196"/>
    <w:rsid w:val="49FC8129"/>
    <w:rsid w:val="4A081066"/>
    <w:rsid w:val="4A0DD2C8"/>
    <w:rsid w:val="4A1AAE91"/>
    <w:rsid w:val="4A1C84C6"/>
    <w:rsid w:val="4A279049"/>
    <w:rsid w:val="4A40DE91"/>
    <w:rsid w:val="4A4A1514"/>
    <w:rsid w:val="4A59BA63"/>
    <w:rsid w:val="4A648A40"/>
    <w:rsid w:val="4A661F87"/>
    <w:rsid w:val="4A6931AA"/>
    <w:rsid w:val="4A7A9C33"/>
    <w:rsid w:val="4A961AED"/>
    <w:rsid w:val="4AA496F8"/>
    <w:rsid w:val="4ABAE87E"/>
    <w:rsid w:val="4ACC3EC8"/>
    <w:rsid w:val="4ACC7629"/>
    <w:rsid w:val="4AFEE4BF"/>
    <w:rsid w:val="4B2C3B81"/>
    <w:rsid w:val="4B3E6F1E"/>
    <w:rsid w:val="4B454F07"/>
    <w:rsid w:val="4B4907E0"/>
    <w:rsid w:val="4B58602F"/>
    <w:rsid w:val="4B6A6459"/>
    <w:rsid w:val="4B724B19"/>
    <w:rsid w:val="4B7CB7AA"/>
    <w:rsid w:val="4B925FBB"/>
    <w:rsid w:val="4B9D44CF"/>
    <w:rsid w:val="4BB0CE9A"/>
    <w:rsid w:val="4BC3967C"/>
    <w:rsid w:val="4BD0E8B8"/>
    <w:rsid w:val="4BF82146"/>
    <w:rsid w:val="4BF8C6D3"/>
    <w:rsid w:val="4BF924FA"/>
    <w:rsid w:val="4BF9E982"/>
    <w:rsid w:val="4C0E99A4"/>
    <w:rsid w:val="4C23A276"/>
    <w:rsid w:val="4C563146"/>
    <w:rsid w:val="4C58C206"/>
    <w:rsid w:val="4C5B59A9"/>
    <w:rsid w:val="4C5E96F8"/>
    <w:rsid w:val="4C627E9A"/>
    <w:rsid w:val="4C69ABAC"/>
    <w:rsid w:val="4C78EC9D"/>
    <w:rsid w:val="4C7E1607"/>
    <w:rsid w:val="4C827615"/>
    <w:rsid w:val="4C8DDB2E"/>
    <w:rsid w:val="4C947EA5"/>
    <w:rsid w:val="4CA324C8"/>
    <w:rsid w:val="4CB6B5FA"/>
    <w:rsid w:val="4CB9F3BC"/>
    <w:rsid w:val="4CC320C4"/>
    <w:rsid w:val="4CC680BF"/>
    <w:rsid w:val="4CE66B4E"/>
    <w:rsid w:val="4CF2AE6D"/>
    <w:rsid w:val="4CF32A4A"/>
    <w:rsid w:val="4D27CB7E"/>
    <w:rsid w:val="4D32F001"/>
    <w:rsid w:val="4D37E263"/>
    <w:rsid w:val="4D41E26A"/>
    <w:rsid w:val="4D861AF0"/>
    <w:rsid w:val="4D943C57"/>
    <w:rsid w:val="4DBF1858"/>
    <w:rsid w:val="4DBF72D7"/>
    <w:rsid w:val="4DCB3C4E"/>
    <w:rsid w:val="4DCEA725"/>
    <w:rsid w:val="4E011CBD"/>
    <w:rsid w:val="4E026ED0"/>
    <w:rsid w:val="4E05EA9F"/>
    <w:rsid w:val="4E17DC80"/>
    <w:rsid w:val="4E26800F"/>
    <w:rsid w:val="4E2889F0"/>
    <w:rsid w:val="4E59BB4E"/>
    <w:rsid w:val="4E826E62"/>
    <w:rsid w:val="4E85FBE0"/>
    <w:rsid w:val="4E8FFFBB"/>
    <w:rsid w:val="4E975270"/>
    <w:rsid w:val="4E9CE491"/>
    <w:rsid w:val="4EA7B429"/>
    <w:rsid w:val="4EAA4BB9"/>
    <w:rsid w:val="4EAE81B8"/>
    <w:rsid w:val="4EB696BC"/>
    <w:rsid w:val="4EBDCD01"/>
    <w:rsid w:val="4EC83D6D"/>
    <w:rsid w:val="4ED359EC"/>
    <w:rsid w:val="4EDC1BC1"/>
    <w:rsid w:val="4F0D0344"/>
    <w:rsid w:val="4F1231BE"/>
    <w:rsid w:val="4F15570B"/>
    <w:rsid w:val="4F326AF3"/>
    <w:rsid w:val="4F34CB2A"/>
    <w:rsid w:val="4F55A3E2"/>
    <w:rsid w:val="4F6767C4"/>
    <w:rsid w:val="4F6AFEF8"/>
    <w:rsid w:val="4F6B993E"/>
    <w:rsid w:val="4F7FE653"/>
    <w:rsid w:val="4FB00890"/>
    <w:rsid w:val="4FC2A279"/>
    <w:rsid w:val="4FC697C3"/>
    <w:rsid w:val="4FE357F0"/>
    <w:rsid w:val="4FE8FBE9"/>
    <w:rsid w:val="4FED9EDF"/>
    <w:rsid w:val="4FEEF902"/>
    <w:rsid w:val="50002E3E"/>
    <w:rsid w:val="50021EEA"/>
    <w:rsid w:val="50101E14"/>
    <w:rsid w:val="5012ABEF"/>
    <w:rsid w:val="501B1657"/>
    <w:rsid w:val="5028C8A2"/>
    <w:rsid w:val="502E1773"/>
    <w:rsid w:val="502FE147"/>
    <w:rsid w:val="5057B3CF"/>
    <w:rsid w:val="50626256"/>
    <w:rsid w:val="50796DC6"/>
    <w:rsid w:val="5088685A"/>
    <w:rsid w:val="509A2F56"/>
    <w:rsid w:val="50BD41E2"/>
    <w:rsid w:val="50CA5D68"/>
    <w:rsid w:val="50D1E682"/>
    <w:rsid w:val="510A14D8"/>
    <w:rsid w:val="51191E4B"/>
    <w:rsid w:val="5119B4CE"/>
    <w:rsid w:val="5137C03B"/>
    <w:rsid w:val="5155A746"/>
    <w:rsid w:val="51630F4F"/>
    <w:rsid w:val="51689452"/>
    <w:rsid w:val="51765797"/>
    <w:rsid w:val="517ABD43"/>
    <w:rsid w:val="5188D0AC"/>
    <w:rsid w:val="518A19E2"/>
    <w:rsid w:val="518DE88E"/>
    <w:rsid w:val="51A5B224"/>
    <w:rsid w:val="51BE499B"/>
    <w:rsid w:val="51C7E118"/>
    <w:rsid w:val="51F34575"/>
    <w:rsid w:val="51FE32B7"/>
    <w:rsid w:val="521E50C2"/>
    <w:rsid w:val="522E8F97"/>
    <w:rsid w:val="524B27DF"/>
    <w:rsid w:val="525768FA"/>
    <w:rsid w:val="5267C1A0"/>
    <w:rsid w:val="52741A4E"/>
    <w:rsid w:val="527EEE26"/>
    <w:rsid w:val="528AB3E2"/>
    <w:rsid w:val="52902590"/>
    <w:rsid w:val="5292E3FA"/>
    <w:rsid w:val="52A5E539"/>
    <w:rsid w:val="52BD00A5"/>
    <w:rsid w:val="52BFC2CA"/>
    <w:rsid w:val="52DC430D"/>
    <w:rsid w:val="52EA42B6"/>
    <w:rsid w:val="52EB3E11"/>
    <w:rsid w:val="52EC995B"/>
    <w:rsid w:val="5311CAB9"/>
    <w:rsid w:val="531D61AF"/>
    <w:rsid w:val="53361635"/>
    <w:rsid w:val="533B1528"/>
    <w:rsid w:val="537930C3"/>
    <w:rsid w:val="5381851D"/>
    <w:rsid w:val="539D10E0"/>
    <w:rsid w:val="539E78C7"/>
    <w:rsid w:val="539EF71C"/>
    <w:rsid w:val="53ADAFEE"/>
    <w:rsid w:val="53B70A31"/>
    <w:rsid w:val="53D0FA43"/>
    <w:rsid w:val="53D6F2B9"/>
    <w:rsid w:val="53E6360F"/>
    <w:rsid w:val="53EFBF0C"/>
    <w:rsid w:val="54066119"/>
    <w:rsid w:val="54088A2F"/>
    <w:rsid w:val="54098C00"/>
    <w:rsid w:val="54148AB3"/>
    <w:rsid w:val="541864AD"/>
    <w:rsid w:val="5421F289"/>
    <w:rsid w:val="54266BCB"/>
    <w:rsid w:val="5436E837"/>
    <w:rsid w:val="543E6B34"/>
    <w:rsid w:val="54535776"/>
    <w:rsid w:val="5462713C"/>
    <w:rsid w:val="547AE307"/>
    <w:rsid w:val="548C296E"/>
    <w:rsid w:val="54A05A90"/>
    <w:rsid w:val="54B6C285"/>
    <w:rsid w:val="54BC8CDF"/>
    <w:rsid w:val="54BE8FCC"/>
    <w:rsid w:val="54CC73E0"/>
    <w:rsid w:val="54E021FE"/>
    <w:rsid w:val="54E0FDC3"/>
    <w:rsid w:val="54F94416"/>
    <w:rsid w:val="55011910"/>
    <w:rsid w:val="5516814E"/>
    <w:rsid w:val="558680BC"/>
    <w:rsid w:val="55A45A90"/>
    <w:rsid w:val="55A7A7F9"/>
    <w:rsid w:val="55B0F029"/>
    <w:rsid w:val="55C57F1B"/>
    <w:rsid w:val="55DD85FB"/>
    <w:rsid w:val="55EC1117"/>
    <w:rsid w:val="55ED1EC0"/>
    <w:rsid w:val="560B6BEA"/>
    <w:rsid w:val="56100065"/>
    <w:rsid w:val="56481345"/>
    <w:rsid w:val="56486E66"/>
    <w:rsid w:val="56542BFF"/>
    <w:rsid w:val="5659EBD2"/>
    <w:rsid w:val="56605F75"/>
    <w:rsid w:val="5672B5EA"/>
    <w:rsid w:val="567D5473"/>
    <w:rsid w:val="567EF18F"/>
    <w:rsid w:val="5680818E"/>
    <w:rsid w:val="568AD963"/>
    <w:rsid w:val="568C0B78"/>
    <w:rsid w:val="569BEA2E"/>
    <w:rsid w:val="56A3977E"/>
    <w:rsid w:val="56A6525F"/>
    <w:rsid w:val="56B347D1"/>
    <w:rsid w:val="56C53286"/>
    <w:rsid w:val="56E4381C"/>
    <w:rsid w:val="56E74237"/>
    <w:rsid w:val="56E81528"/>
    <w:rsid w:val="56FF266F"/>
    <w:rsid w:val="572DA961"/>
    <w:rsid w:val="575A1A02"/>
    <w:rsid w:val="57698D73"/>
    <w:rsid w:val="57708272"/>
    <w:rsid w:val="578ED3A7"/>
    <w:rsid w:val="579CE16B"/>
    <w:rsid w:val="580E864B"/>
    <w:rsid w:val="5814F3A8"/>
    <w:rsid w:val="58160417"/>
    <w:rsid w:val="582E777C"/>
    <w:rsid w:val="5830D3F2"/>
    <w:rsid w:val="584C7619"/>
    <w:rsid w:val="585B0276"/>
    <w:rsid w:val="5882E16C"/>
    <w:rsid w:val="5888F127"/>
    <w:rsid w:val="58B60696"/>
    <w:rsid w:val="58C2D2F5"/>
    <w:rsid w:val="58C994F8"/>
    <w:rsid w:val="58DBFB52"/>
    <w:rsid w:val="58DEFC21"/>
    <w:rsid w:val="58E4E7BC"/>
    <w:rsid w:val="58EB9EE5"/>
    <w:rsid w:val="58F18C7E"/>
    <w:rsid w:val="58F74FE0"/>
    <w:rsid w:val="5905533B"/>
    <w:rsid w:val="59073801"/>
    <w:rsid w:val="591412D3"/>
    <w:rsid w:val="591C6CAF"/>
    <w:rsid w:val="59270702"/>
    <w:rsid w:val="593045B4"/>
    <w:rsid w:val="593D61E2"/>
    <w:rsid w:val="5949E22D"/>
    <w:rsid w:val="595D7913"/>
    <w:rsid w:val="595DBE12"/>
    <w:rsid w:val="596FA73B"/>
    <w:rsid w:val="597D269D"/>
    <w:rsid w:val="597FF986"/>
    <w:rsid w:val="599A49F9"/>
    <w:rsid w:val="59A909E7"/>
    <w:rsid w:val="59E4FED0"/>
    <w:rsid w:val="59F95F0E"/>
    <w:rsid w:val="59F9804A"/>
    <w:rsid w:val="59F99FA1"/>
    <w:rsid w:val="59FE80F4"/>
    <w:rsid w:val="5A0C5264"/>
    <w:rsid w:val="5A277463"/>
    <w:rsid w:val="5A2EBEBD"/>
    <w:rsid w:val="5A428677"/>
    <w:rsid w:val="5A4DDB71"/>
    <w:rsid w:val="5A51D6F7"/>
    <w:rsid w:val="5A537130"/>
    <w:rsid w:val="5A5AA495"/>
    <w:rsid w:val="5A5D7A06"/>
    <w:rsid w:val="5A5F07BD"/>
    <w:rsid w:val="5A66A4D3"/>
    <w:rsid w:val="5A823956"/>
    <w:rsid w:val="5A84117C"/>
    <w:rsid w:val="5A8CF589"/>
    <w:rsid w:val="5A8D8266"/>
    <w:rsid w:val="5A9DF5DF"/>
    <w:rsid w:val="5AB06EE7"/>
    <w:rsid w:val="5AB925B3"/>
    <w:rsid w:val="5ADCD69B"/>
    <w:rsid w:val="5AFD3CA5"/>
    <w:rsid w:val="5B004BC3"/>
    <w:rsid w:val="5B2D1668"/>
    <w:rsid w:val="5B417DB7"/>
    <w:rsid w:val="5B517E3D"/>
    <w:rsid w:val="5B58D087"/>
    <w:rsid w:val="5B68B8C2"/>
    <w:rsid w:val="5B72E3B9"/>
    <w:rsid w:val="5B82099F"/>
    <w:rsid w:val="5B8EFA68"/>
    <w:rsid w:val="5B8F6682"/>
    <w:rsid w:val="5BB32350"/>
    <w:rsid w:val="5BBD2EBE"/>
    <w:rsid w:val="5C178687"/>
    <w:rsid w:val="5C29A293"/>
    <w:rsid w:val="5C3C68B7"/>
    <w:rsid w:val="5C46ADE0"/>
    <w:rsid w:val="5C609F67"/>
    <w:rsid w:val="5C76BC9F"/>
    <w:rsid w:val="5C79FF3F"/>
    <w:rsid w:val="5C8AED1A"/>
    <w:rsid w:val="5C8DFF16"/>
    <w:rsid w:val="5C91A3CF"/>
    <w:rsid w:val="5CA05364"/>
    <w:rsid w:val="5CAAB24C"/>
    <w:rsid w:val="5CC7C767"/>
    <w:rsid w:val="5CD1A0B7"/>
    <w:rsid w:val="5CE822A1"/>
    <w:rsid w:val="5CEDAAC9"/>
    <w:rsid w:val="5D196D84"/>
    <w:rsid w:val="5D20CC74"/>
    <w:rsid w:val="5D52375B"/>
    <w:rsid w:val="5D5AA1AD"/>
    <w:rsid w:val="5D5E2E3A"/>
    <w:rsid w:val="5D6C4060"/>
    <w:rsid w:val="5D6C4FAD"/>
    <w:rsid w:val="5D719636"/>
    <w:rsid w:val="5D77507C"/>
    <w:rsid w:val="5D886C89"/>
    <w:rsid w:val="5D9CB67A"/>
    <w:rsid w:val="5DAF8DE7"/>
    <w:rsid w:val="5DBE8397"/>
    <w:rsid w:val="5DC34DD2"/>
    <w:rsid w:val="5DC6FD2E"/>
    <w:rsid w:val="5DC955BB"/>
    <w:rsid w:val="5DEB6E13"/>
    <w:rsid w:val="5DFB589C"/>
    <w:rsid w:val="5E2128C6"/>
    <w:rsid w:val="5E24E04B"/>
    <w:rsid w:val="5E3BFBFE"/>
    <w:rsid w:val="5E6DE350"/>
    <w:rsid w:val="5E90AD9C"/>
    <w:rsid w:val="5E966309"/>
    <w:rsid w:val="5EA5FCF4"/>
    <w:rsid w:val="5EA71119"/>
    <w:rsid w:val="5EAEB220"/>
    <w:rsid w:val="5ECDAA43"/>
    <w:rsid w:val="5EE2F3B5"/>
    <w:rsid w:val="5EEE11DF"/>
    <w:rsid w:val="5EEF4A01"/>
    <w:rsid w:val="5EF6720E"/>
    <w:rsid w:val="5F0F9A6B"/>
    <w:rsid w:val="5F1215B2"/>
    <w:rsid w:val="5F1AB5F1"/>
    <w:rsid w:val="5F24CD00"/>
    <w:rsid w:val="5F2AF0FC"/>
    <w:rsid w:val="5F499059"/>
    <w:rsid w:val="5F65A38B"/>
    <w:rsid w:val="5F83BF41"/>
    <w:rsid w:val="5F8F19B1"/>
    <w:rsid w:val="5F90982C"/>
    <w:rsid w:val="5FB648BF"/>
    <w:rsid w:val="5FBF79C2"/>
    <w:rsid w:val="5FE96440"/>
    <w:rsid w:val="5FFF4BD8"/>
    <w:rsid w:val="5FFF8874"/>
    <w:rsid w:val="6004B05C"/>
    <w:rsid w:val="602743AC"/>
    <w:rsid w:val="6031BBA9"/>
    <w:rsid w:val="603D9B29"/>
    <w:rsid w:val="60471B96"/>
    <w:rsid w:val="60514830"/>
    <w:rsid w:val="6057C8DD"/>
    <w:rsid w:val="606BC73D"/>
    <w:rsid w:val="60ABB96E"/>
    <w:rsid w:val="60C159B7"/>
    <w:rsid w:val="60CBABC9"/>
    <w:rsid w:val="60D5A541"/>
    <w:rsid w:val="60EC9F4F"/>
    <w:rsid w:val="612062C4"/>
    <w:rsid w:val="612AEA12"/>
    <w:rsid w:val="614B437D"/>
    <w:rsid w:val="6151FF18"/>
    <w:rsid w:val="6158A95B"/>
    <w:rsid w:val="61737875"/>
    <w:rsid w:val="618F076F"/>
    <w:rsid w:val="6196B7F0"/>
    <w:rsid w:val="6198EBAE"/>
    <w:rsid w:val="61A41770"/>
    <w:rsid w:val="61A6568E"/>
    <w:rsid w:val="61B06B9C"/>
    <w:rsid w:val="61B593E2"/>
    <w:rsid w:val="61B6A05B"/>
    <w:rsid w:val="61B8DAAA"/>
    <w:rsid w:val="61E7BB8B"/>
    <w:rsid w:val="61EA81C2"/>
    <w:rsid w:val="61ED0482"/>
    <w:rsid w:val="61EF97FD"/>
    <w:rsid w:val="61F193E3"/>
    <w:rsid w:val="61F9F310"/>
    <w:rsid w:val="61FA06AA"/>
    <w:rsid w:val="623481B5"/>
    <w:rsid w:val="62369BBE"/>
    <w:rsid w:val="6239CD5D"/>
    <w:rsid w:val="62574EE1"/>
    <w:rsid w:val="626B2803"/>
    <w:rsid w:val="6282AA87"/>
    <w:rsid w:val="6282DD98"/>
    <w:rsid w:val="628677CE"/>
    <w:rsid w:val="629620A8"/>
    <w:rsid w:val="62CE8B5E"/>
    <w:rsid w:val="62D3127E"/>
    <w:rsid w:val="6307CC09"/>
    <w:rsid w:val="6314DF7E"/>
    <w:rsid w:val="631F5323"/>
    <w:rsid w:val="6376D261"/>
    <w:rsid w:val="638C7832"/>
    <w:rsid w:val="63EFB2F9"/>
    <w:rsid w:val="63F4243A"/>
    <w:rsid w:val="63F77560"/>
    <w:rsid w:val="63FEB1E5"/>
    <w:rsid w:val="6400C455"/>
    <w:rsid w:val="6413E00D"/>
    <w:rsid w:val="64178E29"/>
    <w:rsid w:val="643EB107"/>
    <w:rsid w:val="644A61A5"/>
    <w:rsid w:val="6452BD8F"/>
    <w:rsid w:val="64584069"/>
    <w:rsid w:val="645CDCE8"/>
    <w:rsid w:val="646BA80E"/>
    <w:rsid w:val="647AF972"/>
    <w:rsid w:val="648A79FC"/>
    <w:rsid w:val="648FA52C"/>
    <w:rsid w:val="6498C186"/>
    <w:rsid w:val="64A2CEB6"/>
    <w:rsid w:val="64B30970"/>
    <w:rsid w:val="64B3D0C9"/>
    <w:rsid w:val="64B658DE"/>
    <w:rsid w:val="64CA9140"/>
    <w:rsid w:val="64D5DABE"/>
    <w:rsid w:val="64E2743B"/>
    <w:rsid w:val="64F8E52D"/>
    <w:rsid w:val="64F9488F"/>
    <w:rsid w:val="65055BB1"/>
    <w:rsid w:val="651784C5"/>
    <w:rsid w:val="6524E8AD"/>
    <w:rsid w:val="652B05F3"/>
    <w:rsid w:val="65407B0F"/>
    <w:rsid w:val="654D2B75"/>
    <w:rsid w:val="65500AF6"/>
    <w:rsid w:val="65637C9C"/>
    <w:rsid w:val="6575D779"/>
    <w:rsid w:val="658339DA"/>
    <w:rsid w:val="65BA7E5A"/>
    <w:rsid w:val="65D84524"/>
    <w:rsid w:val="65DE3915"/>
    <w:rsid w:val="65E3D704"/>
    <w:rsid w:val="65E9E660"/>
    <w:rsid w:val="65F410CA"/>
    <w:rsid w:val="6609D722"/>
    <w:rsid w:val="660C1B65"/>
    <w:rsid w:val="6646AFE4"/>
    <w:rsid w:val="664A40C2"/>
    <w:rsid w:val="664A6637"/>
    <w:rsid w:val="664D3319"/>
    <w:rsid w:val="6652CB90"/>
    <w:rsid w:val="665F8CA2"/>
    <w:rsid w:val="668D148E"/>
    <w:rsid w:val="668E1259"/>
    <w:rsid w:val="66988A8E"/>
    <w:rsid w:val="66E13389"/>
    <w:rsid w:val="6743A27F"/>
    <w:rsid w:val="6747DE8A"/>
    <w:rsid w:val="67731616"/>
    <w:rsid w:val="67757902"/>
    <w:rsid w:val="67772058"/>
    <w:rsid w:val="67A74DBD"/>
    <w:rsid w:val="67C681B9"/>
    <w:rsid w:val="67D69CBF"/>
    <w:rsid w:val="67EBE6BC"/>
    <w:rsid w:val="67F0612D"/>
    <w:rsid w:val="680CECF2"/>
    <w:rsid w:val="6819778A"/>
    <w:rsid w:val="681E12C1"/>
    <w:rsid w:val="684209B4"/>
    <w:rsid w:val="684228A3"/>
    <w:rsid w:val="6855D083"/>
    <w:rsid w:val="68635410"/>
    <w:rsid w:val="6868D6BB"/>
    <w:rsid w:val="686A14BC"/>
    <w:rsid w:val="687856F6"/>
    <w:rsid w:val="6886835F"/>
    <w:rsid w:val="688A1E74"/>
    <w:rsid w:val="68985BF2"/>
    <w:rsid w:val="68A1F2BA"/>
    <w:rsid w:val="68A98246"/>
    <w:rsid w:val="68ADB5D0"/>
    <w:rsid w:val="68AE1C82"/>
    <w:rsid w:val="68C0C447"/>
    <w:rsid w:val="68F21F1C"/>
    <w:rsid w:val="68FE2278"/>
    <w:rsid w:val="6931A257"/>
    <w:rsid w:val="69717373"/>
    <w:rsid w:val="6978E63C"/>
    <w:rsid w:val="6979C3F6"/>
    <w:rsid w:val="697CA5A9"/>
    <w:rsid w:val="697CAB1E"/>
    <w:rsid w:val="6989CA71"/>
    <w:rsid w:val="699A8DBF"/>
    <w:rsid w:val="699D28B5"/>
    <w:rsid w:val="699EF34F"/>
    <w:rsid w:val="69C7C184"/>
    <w:rsid w:val="69E50F7A"/>
    <w:rsid w:val="69F61739"/>
    <w:rsid w:val="6A144E5C"/>
    <w:rsid w:val="6A15D5FE"/>
    <w:rsid w:val="6A165BFC"/>
    <w:rsid w:val="6A19EF74"/>
    <w:rsid w:val="6A1B99F9"/>
    <w:rsid w:val="6A2833D9"/>
    <w:rsid w:val="6A29F5B0"/>
    <w:rsid w:val="6A2BCB8F"/>
    <w:rsid w:val="6A313E90"/>
    <w:rsid w:val="6A6649BC"/>
    <w:rsid w:val="6A7CE63C"/>
    <w:rsid w:val="6A8722DC"/>
    <w:rsid w:val="6A8DEF7D"/>
    <w:rsid w:val="6AA13097"/>
    <w:rsid w:val="6AAAAA8E"/>
    <w:rsid w:val="6AB94017"/>
    <w:rsid w:val="6ABD50D9"/>
    <w:rsid w:val="6AC4735C"/>
    <w:rsid w:val="6ACB97F5"/>
    <w:rsid w:val="6AF5AE54"/>
    <w:rsid w:val="6AFD9161"/>
    <w:rsid w:val="6B141E5C"/>
    <w:rsid w:val="6B1AFE30"/>
    <w:rsid w:val="6B1DD215"/>
    <w:rsid w:val="6B265568"/>
    <w:rsid w:val="6B4186AE"/>
    <w:rsid w:val="6B41C2C2"/>
    <w:rsid w:val="6B495DBA"/>
    <w:rsid w:val="6B54018E"/>
    <w:rsid w:val="6B5FD4A7"/>
    <w:rsid w:val="6B7D028D"/>
    <w:rsid w:val="6B8EE256"/>
    <w:rsid w:val="6B933373"/>
    <w:rsid w:val="6B985C88"/>
    <w:rsid w:val="6C01742C"/>
    <w:rsid w:val="6C0FD74F"/>
    <w:rsid w:val="6C10A13C"/>
    <w:rsid w:val="6C14425E"/>
    <w:rsid w:val="6C19842E"/>
    <w:rsid w:val="6C1DC9DC"/>
    <w:rsid w:val="6C3A1DD5"/>
    <w:rsid w:val="6C3D52CA"/>
    <w:rsid w:val="6C4B05A1"/>
    <w:rsid w:val="6C4FEA0A"/>
    <w:rsid w:val="6C53A69D"/>
    <w:rsid w:val="6C5E77D5"/>
    <w:rsid w:val="6C725290"/>
    <w:rsid w:val="6C7CCA76"/>
    <w:rsid w:val="6CA1A486"/>
    <w:rsid w:val="6CA3E97C"/>
    <w:rsid w:val="6CB87E0F"/>
    <w:rsid w:val="6CC08582"/>
    <w:rsid w:val="6CDD153E"/>
    <w:rsid w:val="6D21E47D"/>
    <w:rsid w:val="6D292837"/>
    <w:rsid w:val="6D2A84A0"/>
    <w:rsid w:val="6D2EB932"/>
    <w:rsid w:val="6D394441"/>
    <w:rsid w:val="6D3FCEE1"/>
    <w:rsid w:val="6D678123"/>
    <w:rsid w:val="6D71476B"/>
    <w:rsid w:val="6D99351C"/>
    <w:rsid w:val="6D9AB9EF"/>
    <w:rsid w:val="6D9CC3B1"/>
    <w:rsid w:val="6D9F89CE"/>
    <w:rsid w:val="6DAAC900"/>
    <w:rsid w:val="6DB7EC81"/>
    <w:rsid w:val="6DC6EBEE"/>
    <w:rsid w:val="6DC71B4F"/>
    <w:rsid w:val="6DC7E56F"/>
    <w:rsid w:val="6DDB1059"/>
    <w:rsid w:val="6DF7B486"/>
    <w:rsid w:val="6DF92071"/>
    <w:rsid w:val="6DFF22AF"/>
    <w:rsid w:val="6E00500D"/>
    <w:rsid w:val="6E021BC8"/>
    <w:rsid w:val="6E1FFB3D"/>
    <w:rsid w:val="6E2E2E23"/>
    <w:rsid w:val="6E36C225"/>
    <w:rsid w:val="6E3A2C2C"/>
    <w:rsid w:val="6E3CC7BC"/>
    <w:rsid w:val="6E4024CD"/>
    <w:rsid w:val="6E424BFE"/>
    <w:rsid w:val="6E4724B9"/>
    <w:rsid w:val="6E55449B"/>
    <w:rsid w:val="6E5C283B"/>
    <w:rsid w:val="6E65F7D9"/>
    <w:rsid w:val="6E7AD2EA"/>
    <w:rsid w:val="6E88D9A7"/>
    <w:rsid w:val="6EB11741"/>
    <w:rsid w:val="6ED81492"/>
    <w:rsid w:val="6ED98256"/>
    <w:rsid w:val="6EE3020D"/>
    <w:rsid w:val="6F02CB2E"/>
    <w:rsid w:val="6F159EAB"/>
    <w:rsid w:val="6F20D9AA"/>
    <w:rsid w:val="6F267C10"/>
    <w:rsid w:val="6F2787C7"/>
    <w:rsid w:val="6F4C5483"/>
    <w:rsid w:val="6F505DD7"/>
    <w:rsid w:val="6F74F38C"/>
    <w:rsid w:val="6F7A1B0B"/>
    <w:rsid w:val="6F8589B4"/>
    <w:rsid w:val="6FB7F9DB"/>
    <w:rsid w:val="6FEBC3DC"/>
    <w:rsid w:val="6FF7F89C"/>
    <w:rsid w:val="701EE354"/>
    <w:rsid w:val="70223231"/>
    <w:rsid w:val="704EA226"/>
    <w:rsid w:val="705745DD"/>
    <w:rsid w:val="706FD128"/>
    <w:rsid w:val="708B65D3"/>
    <w:rsid w:val="7093EC59"/>
    <w:rsid w:val="70AE5FA1"/>
    <w:rsid w:val="70D1A24A"/>
    <w:rsid w:val="70D3CB97"/>
    <w:rsid w:val="70EF1D18"/>
    <w:rsid w:val="710A32D0"/>
    <w:rsid w:val="7128F0B1"/>
    <w:rsid w:val="71326129"/>
    <w:rsid w:val="71513015"/>
    <w:rsid w:val="717A8B70"/>
    <w:rsid w:val="717ED39D"/>
    <w:rsid w:val="719287E7"/>
    <w:rsid w:val="71C16BB6"/>
    <w:rsid w:val="71E215C2"/>
    <w:rsid w:val="71E33389"/>
    <w:rsid w:val="71EF62C7"/>
    <w:rsid w:val="72298555"/>
    <w:rsid w:val="722A4981"/>
    <w:rsid w:val="722B67F8"/>
    <w:rsid w:val="724990B6"/>
    <w:rsid w:val="72634CCC"/>
    <w:rsid w:val="726B3646"/>
    <w:rsid w:val="726D7E1A"/>
    <w:rsid w:val="72936BF1"/>
    <w:rsid w:val="72BA1FDB"/>
    <w:rsid w:val="72C316B0"/>
    <w:rsid w:val="72C65586"/>
    <w:rsid w:val="72CA3BF2"/>
    <w:rsid w:val="72DE8553"/>
    <w:rsid w:val="72E50797"/>
    <w:rsid w:val="72EF6666"/>
    <w:rsid w:val="72FD933C"/>
    <w:rsid w:val="7317A923"/>
    <w:rsid w:val="731B6034"/>
    <w:rsid w:val="731D060A"/>
    <w:rsid w:val="73399BAE"/>
    <w:rsid w:val="733B659F"/>
    <w:rsid w:val="736186DB"/>
    <w:rsid w:val="736E575A"/>
    <w:rsid w:val="737D2A7B"/>
    <w:rsid w:val="73AC62BC"/>
    <w:rsid w:val="73BA84C5"/>
    <w:rsid w:val="73D0FE24"/>
    <w:rsid w:val="73DD3712"/>
    <w:rsid w:val="73DF3735"/>
    <w:rsid w:val="73E592B1"/>
    <w:rsid w:val="73EC9B6D"/>
    <w:rsid w:val="74044771"/>
    <w:rsid w:val="7407D37F"/>
    <w:rsid w:val="740E0296"/>
    <w:rsid w:val="7414E7D2"/>
    <w:rsid w:val="7423C8C2"/>
    <w:rsid w:val="74309E4F"/>
    <w:rsid w:val="743144B3"/>
    <w:rsid w:val="74352480"/>
    <w:rsid w:val="744176AF"/>
    <w:rsid w:val="74425F5F"/>
    <w:rsid w:val="7449CBF4"/>
    <w:rsid w:val="74761464"/>
    <w:rsid w:val="7476726B"/>
    <w:rsid w:val="749A6833"/>
    <w:rsid w:val="749AFCB2"/>
    <w:rsid w:val="749F4C55"/>
    <w:rsid w:val="74A124ED"/>
    <w:rsid w:val="74A69025"/>
    <w:rsid w:val="74AF4AD4"/>
    <w:rsid w:val="74CEB8E1"/>
    <w:rsid w:val="74D88364"/>
    <w:rsid w:val="74E01D18"/>
    <w:rsid w:val="74E4921C"/>
    <w:rsid w:val="74E56597"/>
    <w:rsid w:val="750F61C1"/>
    <w:rsid w:val="7513F601"/>
    <w:rsid w:val="752603DE"/>
    <w:rsid w:val="753B0486"/>
    <w:rsid w:val="753DE9A7"/>
    <w:rsid w:val="75555F27"/>
    <w:rsid w:val="756D311E"/>
    <w:rsid w:val="759A509B"/>
    <w:rsid w:val="75BD2038"/>
    <w:rsid w:val="75C11D28"/>
    <w:rsid w:val="75DB3A9B"/>
    <w:rsid w:val="75DB44C6"/>
    <w:rsid w:val="75DF69BC"/>
    <w:rsid w:val="75E43510"/>
    <w:rsid w:val="75EB3E67"/>
    <w:rsid w:val="75F26988"/>
    <w:rsid w:val="7607580F"/>
    <w:rsid w:val="760A845F"/>
    <w:rsid w:val="76351D8B"/>
    <w:rsid w:val="763BF033"/>
    <w:rsid w:val="765318D6"/>
    <w:rsid w:val="765ED508"/>
    <w:rsid w:val="7664684D"/>
    <w:rsid w:val="7678A1AE"/>
    <w:rsid w:val="76876A23"/>
    <w:rsid w:val="76912C24"/>
    <w:rsid w:val="76999E7E"/>
    <w:rsid w:val="769BC84E"/>
    <w:rsid w:val="76B49680"/>
    <w:rsid w:val="76B52DE1"/>
    <w:rsid w:val="76BE091C"/>
    <w:rsid w:val="76D7CF5C"/>
    <w:rsid w:val="76FDBA32"/>
    <w:rsid w:val="7706A196"/>
    <w:rsid w:val="7738A703"/>
    <w:rsid w:val="773C68A6"/>
    <w:rsid w:val="773CE2A5"/>
    <w:rsid w:val="775A29B2"/>
    <w:rsid w:val="777A90C6"/>
    <w:rsid w:val="7789A3FB"/>
    <w:rsid w:val="7797448F"/>
    <w:rsid w:val="779AAC5D"/>
    <w:rsid w:val="77A5B418"/>
    <w:rsid w:val="77A8ACF1"/>
    <w:rsid w:val="77B4AF20"/>
    <w:rsid w:val="77CCF90E"/>
    <w:rsid w:val="77EBF505"/>
    <w:rsid w:val="77FEBE1E"/>
    <w:rsid w:val="7827B29F"/>
    <w:rsid w:val="7845E3DD"/>
    <w:rsid w:val="78563DDC"/>
    <w:rsid w:val="78671029"/>
    <w:rsid w:val="78A17803"/>
    <w:rsid w:val="78A9AE50"/>
    <w:rsid w:val="78AC3CB1"/>
    <w:rsid w:val="78AE3B63"/>
    <w:rsid w:val="78B3DAF8"/>
    <w:rsid w:val="78DF0163"/>
    <w:rsid w:val="78E85E4A"/>
    <w:rsid w:val="78EC036A"/>
    <w:rsid w:val="78EE5231"/>
    <w:rsid w:val="78F93BAC"/>
    <w:rsid w:val="78FC4018"/>
    <w:rsid w:val="78FF3CA8"/>
    <w:rsid w:val="7911AEC2"/>
    <w:rsid w:val="79294E66"/>
    <w:rsid w:val="792B0476"/>
    <w:rsid w:val="792C49A7"/>
    <w:rsid w:val="7941D79B"/>
    <w:rsid w:val="7976633A"/>
    <w:rsid w:val="797C673E"/>
    <w:rsid w:val="799F19E5"/>
    <w:rsid w:val="79B72578"/>
    <w:rsid w:val="79CA10FA"/>
    <w:rsid w:val="79DCD105"/>
    <w:rsid w:val="79E2DD7C"/>
    <w:rsid w:val="79F31887"/>
    <w:rsid w:val="79F6787C"/>
    <w:rsid w:val="79F870DB"/>
    <w:rsid w:val="79F92B50"/>
    <w:rsid w:val="79FEC618"/>
    <w:rsid w:val="7A01946A"/>
    <w:rsid w:val="7A02E33A"/>
    <w:rsid w:val="7A1E8BE2"/>
    <w:rsid w:val="7A372731"/>
    <w:rsid w:val="7A3775B2"/>
    <w:rsid w:val="7A418CEB"/>
    <w:rsid w:val="7A490D18"/>
    <w:rsid w:val="7A51D3EE"/>
    <w:rsid w:val="7A6D8501"/>
    <w:rsid w:val="7A9CCB9A"/>
    <w:rsid w:val="7AB246EC"/>
    <w:rsid w:val="7AB77764"/>
    <w:rsid w:val="7ABD78F0"/>
    <w:rsid w:val="7AC95C4F"/>
    <w:rsid w:val="7ADEE1D1"/>
    <w:rsid w:val="7AEE5B21"/>
    <w:rsid w:val="7AEFB4A6"/>
    <w:rsid w:val="7AF49A83"/>
    <w:rsid w:val="7AFAB277"/>
    <w:rsid w:val="7B0B2546"/>
    <w:rsid w:val="7B1424E1"/>
    <w:rsid w:val="7B153D6F"/>
    <w:rsid w:val="7B185B5B"/>
    <w:rsid w:val="7B1F6800"/>
    <w:rsid w:val="7B2A1239"/>
    <w:rsid w:val="7B3983DD"/>
    <w:rsid w:val="7B3AAB43"/>
    <w:rsid w:val="7B3CA2FB"/>
    <w:rsid w:val="7B3E558A"/>
    <w:rsid w:val="7B701C54"/>
    <w:rsid w:val="7B7E2D86"/>
    <w:rsid w:val="7BA02C9D"/>
    <w:rsid w:val="7BB8036A"/>
    <w:rsid w:val="7BD09CA3"/>
    <w:rsid w:val="7BEE90DB"/>
    <w:rsid w:val="7BF55C60"/>
    <w:rsid w:val="7C083388"/>
    <w:rsid w:val="7C34DA47"/>
    <w:rsid w:val="7C4DB5F7"/>
    <w:rsid w:val="7C7D4C0F"/>
    <w:rsid w:val="7C821B6F"/>
    <w:rsid w:val="7C8DC776"/>
    <w:rsid w:val="7C9B3070"/>
    <w:rsid w:val="7CA3ECA2"/>
    <w:rsid w:val="7CAEB0AB"/>
    <w:rsid w:val="7CD6C326"/>
    <w:rsid w:val="7CE0F40D"/>
    <w:rsid w:val="7CE339BE"/>
    <w:rsid w:val="7CF2AA80"/>
    <w:rsid w:val="7CF3D077"/>
    <w:rsid w:val="7D0563A6"/>
    <w:rsid w:val="7D2CA633"/>
    <w:rsid w:val="7D2FB55B"/>
    <w:rsid w:val="7D3A1CA5"/>
    <w:rsid w:val="7D530780"/>
    <w:rsid w:val="7D5C9B08"/>
    <w:rsid w:val="7D771DD9"/>
    <w:rsid w:val="7D780CEA"/>
    <w:rsid w:val="7D7FA9D2"/>
    <w:rsid w:val="7D94F8F9"/>
    <w:rsid w:val="7DC89B5D"/>
    <w:rsid w:val="7DD0557F"/>
    <w:rsid w:val="7DD33C56"/>
    <w:rsid w:val="7DF18504"/>
    <w:rsid w:val="7DF614B3"/>
    <w:rsid w:val="7DF8CFD5"/>
    <w:rsid w:val="7E2418D8"/>
    <w:rsid w:val="7E2709E1"/>
    <w:rsid w:val="7E321013"/>
    <w:rsid w:val="7E4AC7FE"/>
    <w:rsid w:val="7E4DE586"/>
    <w:rsid w:val="7E58F477"/>
    <w:rsid w:val="7E5CAB4F"/>
    <w:rsid w:val="7E5F42FF"/>
    <w:rsid w:val="7E85414A"/>
    <w:rsid w:val="7E85C7BA"/>
    <w:rsid w:val="7ED6CCB2"/>
    <w:rsid w:val="7ED7F335"/>
    <w:rsid w:val="7EE7A2AC"/>
    <w:rsid w:val="7EEAF41F"/>
    <w:rsid w:val="7F006FE6"/>
    <w:rsid w:val="7F07E1BE"/>
    <w:rsid w:val="7F12EE3A"/>
    <w:rsid w:val="7F243EB1"/>
    <w:rsid w:val="7F2C8B9C"/>
    <w:rsid w:val="7F322894"/>
    <w:rsid w:val="7F395FB0"/>
    <w:rsid w:val="7F51468F"/>
    <w:rsid w:val="7F557BFB"/>
    <w:rsid w:val="7F69E3C9"/>
    <w:rsid w:val="7F6B819C"/>
    <w:rsid w:val="7F71542A"/>
    <w:rsid w:val="7F9CCD72"/>
    <w:rsid w:val="7FB8944F"/>
    <w:rsid w:val="7FCC6C05"/>
    <w:rsid w:val="7FE8AE92"/>
    <w:rsid w:val="7FED3952"/>
    <w:rsid w:val="7FF113CB"/>
    <w:rsid w:val="7FF57457"/>
    <w:rsid w:val="7FFD5FC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0C47E0"/>
  <w15:chartTrackingRefBased/>
  <w15:docId w15:val="{AD7360C8-5BA7-405F-8C2A-3D7A9CCE6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A83"/>
  </w:style>
  <w:style w:type="paragraph" w:styleId="Overskrift1">
    <w:name w:val="heading 1"/>
    <w:basedOn w:val="Normal"/>
    <w:next w:val="Normal"/>
    <w:link w:val="Overskrift1Tegn"/>
    <w:uiPriority w:val="9"/>
    <w:qFormat/>
    <w:rsid w:val="009362C0"/>
    <w:pPr>
      <w:keepNext/>
      <w:keepLines/>
      <w:spacing w:before="400" w:after="40" w:line="240" w:lineRule="auto"/>
      <w:outlineLvl w:val="0"/>
    </w:pPr>
    <w:rPr>
      <w:rFonts w:asciiTheme="majorHAnsi" w:eastAsiaTheme="majorEastAsia" w:hAnsiTheme="majorHAnsi" w:cstheme="majorBidi"/>
      <w:color w:val="0A2F41" w:themeColor="accent1" w:themeShade="80"/>
      <w:sz w:val="36"/>
      <w:szCs w:val="36"/>
    </w:rPr>
  </w:style>
  <w:style w:type="paragraph" w:styleId="Overskrift2">
    <w:name w:val="heading 2"/>
    <w:basedOn w:val="Normal"/>
    <w:next w:val="Normal"/>
    <w:link w:val="Overskrift2Tegn"/>
    <w:uiPriority w:val="9"/>
    <w:unhideWhenUsed/>
    <w:qFormat/>
    <w:rsid w:val="009362C0"/>
    <w:pPr>
      <w:keepNext/>
      <w:keepLines/>
      <w:spacing w:before="40" w:after="0" w:line="240" w:lineRule="auto"/>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9362C0"/>
    <w:pPr>
      <w:keepNext/>
      <w:keepLines/>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9362C0"/>
    <w:pPr>
      <w:keepNext/>
      <w:keepLines/>
      <w:spacing w:before="40" w:after="0"/>
      <w:outlineLvl w:val="3"/>
    </w:pPr>
    <w:rPr>
      <w:rFonts w:asciiTheme="majorHAnsi" w:eastAsiaTheme="majorEastAsia" w:hAnsiTheme="majorHAnsi" w:cstheme="majorBidi"/>
      <w:color w:val="0F4761" w:themeColor="accent1" w:themeShade="BF"/>
      <w:sz w:val="24"/>
      <w:szCs w:val="24"/>
    </w:rPr>
  </w:style>
  <w:style w:type="paragraph" w:styleId="Overskrift5">
    <w:name w:val="heading 5"/>
    <w:basedOn w:val="Normal"/>
    <w:next w:val="Normal"/>
    <w:link w:val="Overskrift5Tegn"/>
    <w:uiPriority w:val="9"/>
    <w:semiHidden/>
    <w:unhideWhenUsed/>
    <w:qFormat/>
    <w:rsid w:val="009362C0"/>
    <w:pPr>
      <w:keepNext/>
      <w:keepLines/>
      <w:spacing w:before="40" w:after="0"/>
      <w:outlineLvl w:val="4"/>
    </w:pPr>
    <w:rPr>
      <w:rFonts w:asciiTheme="majorHAnsi" w:eastAsiaTheme="majorEastAsia" w:hAnsiTheme="majorHAnsi" w:cstheme="majorBidi"/>
      <w:caps/>
      <w:color w:val="0F4761" w:themeColor="accent1" w:themeShade="BF"/>
    </w:rPr>
  </w:style>
  <w:style w:type="paragraph" w:styleId="Overskrift6">
    <w:name w:val="heading 6"/>
    <w:basedOn w:val="Normal"/>
    <w:next w:val="Normal"/>
    <w:link w:val="Overskrift6Tegn"/>
    <w:uiPriority w:val="9"/>
    <w:semiHidden/>
    <w:unhideWhenUsed/>
    <w:qFormat/>
    <w:rsid w:val="009362C0"/>
    <w:pPr>
      <w:keepNext/>
      <w:keepLines/>
      <w:spacing w:before="40" w:after="0"/>
      <w:outlineLvl w:val="5"/>
    </w:pPr>
    <w:rPr>
      <w:rFonts w:asciiTheme="majorHAnsi" w:eastAsiaTheme="majorEastAsia" w:hAnsiTheme="majorHAnsi" w:cstheme="majorBidi"/>
      <w:i/>
      <w:iCs/>
      <w:caps/>
      <w:color w:val="0A2F41" w:themeColor="accent1" w:themeShade="80"/>
    </w:rPr>
  </w:style>
  <w:style w:type="paragraph" w:styleId="Overskrift7">
    <w:name w:val="heading 7"/>
    <w:basedOn w:val="Normal"/>
    <w:next w:val="Normal"/>
    <w:link w:val="Overskrift7Tegn"/>
    <w:uiPriority w:val="9"/>
    <w:semiHidden/>
    <w:unhideWhenUsed/>
    <w:qFormat/>
    <w:rsid w:val="009362C0"/>
    <w:pPr>
      <w:keepNext/>
      <w:keepLines/>
      <w:spacing w:before="40" w:after="0"/>
      <w:outlineLvl w:val="6"/>
    </w:pPr>
    <w:rPr>
      <w:rFonts w:asciiTheme="majorHAnsi" w:eastAsiaTheme="majorEastAsia" w:hAnsiTheme="majorHAnsi" w:cstheme="majorBidi"/>
      <w:b/>
      <w:bCs/>
      <w:color w:val="0A2F41" w:themeColor="accent1" w:themeShade="80"/>
    </w:rPr>
  </w:style>
  <w:style w:type="paragraph" w:styleId="Overskrift8">
    <w:name w:val="heading 8"/>
    <w:basedOn w:val="Normal"/>
    <w:next w:val="Normal"/>
    <w:link w:val="Overskrift8Tegn"/>
    <w:uiPriority w:val="9"/>
    <w:semiHidden/>
    <w:unhideWhenUsed/>
    <w:qFormat/>
    <w:rsid w:val="009362C0"/>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Overskrift9">
    <w:name w:val="heading 9"/>
    <w:basedOn w:val="Normal"/>
    <w:next w:val="Normal"/>
    <w:link w:val="Overskrift9Tegn"/>
    <w:uiPriority w:val="9"/>
    <w:semiHidden/>
    <w:unhideWhenUsed/>
    <w:qFormat/>
    <w:rsid w:val="009362C0"/>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362C0"/>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ittelTegn">
    <w:name w:val="Tittel Tegn"/>
    <w:basedOn w:val="Standardskriftforavsnitt"/>
    <w:link w:val="Tittel"/>
    <w:uiPriority w:val="10"/>
    <w:rsid w:val="009362C0"/>
    <w:rPr>
      <w:rFonts w:asciiTheme="majorHAnsi" w:eastAsiaTheme="majorEastAsia" w:hAnsiTheme="majorHAnsi" w:cstheme="majorBidi"/>
      <w:caps/>
      <w:color w:val="0E2841" w:themeColor="text2"/>
      <w:spacing w:val="-15"/>
      <w:sz w:val="72"/>
      <w:szCs w:val="72"/>
    </w:rPr>
  </w:style>
  <w:style w:type="paragraph" w:styleId="Topptekst">
    <w:name w:val="header"/>
    <w:basedOn w:val="Normal"/>
    <w:link w:val="TopptekstTegn"/>
    <w:uiPriority w:val="99"/>
    <w:unhideWhenUsed/>
    <w:rsid w:val="0032750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2750F"/>
    <w:rPr>
      <w:rFonts w:ascii="Verdana" w:hAnsi="Verdana"/>
      <w:sz w:val="20"/>
    </w:rPr>
  </w:style>
  <w:style w:type="paragraph" w:styleId="Bunntekst">
    <w:name w:val="footer"/>
    <w:basedOn w:val="Normal"/>
    <w:link w:val="BunntekstTegn"/>
    <w:uiPriority w:val="99"/>
    <w:unhideWhenUsed/>
    <w:rsid w:val="0032750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2750F"/>
    <w:rPr>
      <w:rFonts w:ascii="Verdana" w:hAnsi="Verdana"/>
      <w:sz w:val="20"/>
    </w:rPr>
  </w:style>
  <w:style w:type="table" w:styleId="Tabellrutenett">
    <w:name w:val="Table Grid"/>
    <w:basedOn w:val="Vanligtabell"/>
    <w:uiPriority w:val="59"/>
    <w:rsid w:val="00340411"/>
    <w:pPr>
      <w:spacing w:after="0" w:line="240" w:lineRule="auto"/>
    </w:pPr>
    <w:tblPr/>
  </w:style>
  <w:style w:type="character" w:customStyle="1" w:styleId="Overskrift1Tegn">
    <w:name w:val="Overskrift 1 Tegn"/>
    <w:basedOn w:val="Standardskriftforavsnitt"/>
    <w:link w:val="Overskrift1"/>
    <w:uiPriority w:val="9"/>
    <w:rsid w:val="009362C0"/>
    <w:rPr>
      <w:rFonts w:asciiTheme="majorHAnsi" w:eastAsiaTheme="majorEastAsia" w:hAnsiTheme="majorHAnsi" w:cstheme="majorBidi"/>
      <w:color w:val="0A2F41" w:themeColor="accent1" w:themeShade="80"/>
      <w:sz w:val="36"/>
      <w:szCs w:val="36"/>
    </w:rPr>
  </w:style>
  <w:style w:type="paragraph" w:customStyle="1" w:styleId="nummerertliste1">
    <w:name w:val="nummerert liste 1"/>
    <w:basedOn w:val="Normal"/>
    <w:rsid w:val="00707B3C"/>
    <w:pPr>
      <w:numPr>
        <w:numId w:val="1"/>
      </w:numPr>
      <w:spacing w:after="180" w:line="240" w:lineRule="auto"/>
    </w:pPr>
    <w:rPr>
      <w:rFonts w:ascii="Arial" w:eastAsia="Times New Roman" w:hAnsi="Arial" w:cs="Times New Roman"/>
      <w:lang w:eastAsia="nb-NO"/>
    </w:rPr>
  </w:style>
  <w:style w:type="paragraph" w:customStyle="1" w:styleId="Bokstavliste2">
    <w:name w:val="Bokstavliste 2"/>
    <w:basedOn w:val="Normal"/>
    <w:rsid w:val="00707B3C"/>
    <w:pPr>
      <w:keepLines/>
      <w:widowControl w:val="0"/>
      <w:numPr>
        <w:ilvl w:val="1"/>
        <w:numId w:val="1"/>
      </w:numPr>
      <w:spacing w:after="60" w:line="240" w:lineRule="auto"/>
    </w:pPr>
    <w:rPr>
      <w:rFonts w:ascii="Arial" w:eastAsia="Times New Roman" w:hAnsi="Arial" w:cs="Times New Roman"/>
      <w:lang w:eastAsia="nb-NO"/>
    </w:rPr>
  </w:style>
  <w:style w:type="paragraph" w:styleId="Listeavsnitt">
    <w:name w:val="List Paragraph"/>
    <w:basedOn w:val="Normal"/>
    <w:link w:val="ListeavsnittTegn"/>
    <w:uiPriority w:val="34"/>
    <w:qFormat/>
    <w:rsid w:val="006675AB"/>
    <w:pPr>
      <w:ind w:left="720"/>
      <w:contextualSpacing/>
    </w:pPr>
  </w:style>
  <w:style w:type="character" w:styleId="Merknadsreferanse">
    <w:name w:val="annotation reference"/>
    <w:basedOn w:val="Standardskriftforavsnitt"/>
    <w:uiPriority w:val="99"/>
    <w:semiHidden/>
    <w:unhideWhenUsed/>
    <w:rsid w:val="00A73EBF"/>
    <w:rPr>
      <w:sz w:val="16"/>
      <w:szCs w:val="16"/>
    </w:rPr>
  </w:style>
  <w:style w:type="paragraph" w:styleId="Merknadstekst">
    <w:name w:val="annotation text"/>
    <w:basedOn w:val="Normal"/>
    <w:link w:val="MerknadstekstTegn"/>
    <w:uiPriority w:val="99"/>
    <w:unhideWhenUsed/>
    <w:rsid w:val="00A73EBF"/>
    <w:pPr>
      <w:spacing w:line="240" w:lineRule="auto"/>
    </w:pPr>
    <w:rPr>
      <w:szCs w:val="20"/>
    </w:rPr>
  </w:style>
  <w:style w:type="character" w:customStyle="1" w:styleId="MerknadstekstTegn">
    <w:name w:val="Merknadstekst Tegn"/>
    <w:basedOn w:val="Standardskriftforavsnitt"/>
    <w:link w:val="Merknadstekst"/>
    <w:uiPriority w:val="99"/>
    <w:rsid w:val="00A73EBF"/>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A73EBF"/>
    <w:rPr>
      <w:b/>
      <w:bCs/>
    </w:rPr>
  </w:style>
  <w:style w:type="character" w:customStyle="1" w:styleId="KommentaremneTegn">
    <w:name w:val="Kommentaremne Tegn"/>
    <w:basedOn w:val="MerknadstekstTegn"/>
    <w:link w:val="Kommentaremne"/>
    <w:uiPriority w:val="99"/>
    <w:semiHidden/>
    <w:rsid w:val="00A73EBF"/>
    <w:rPr>
      <w:rFonts w:ascii="Verdana" w:hAnsi="Verdana"/>
      <w:b/>
      <w:bCs/>
      <w:sz w:val="20"/>
      <w:szCs w:val="20"/>
    </w:rPr>
  </w:style>
  <w:style w:type="paragraph" w:styleId="Bobletekst">
    <w:name w:val="Balloon Text"/>
    <w:basedOn w:val="Normal"/>
    <w:link w:val="BobletekstTegn"/>
    <w:uiPriority w:val="99"/>
    <w:semiHidden/>
    <w:unhideWhenUsed/>
    <w:rsid w:val="00A73EBF"/>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A73EBF"/>
    <w:rPr>
      <w:rFonts w:ascii="Segoe UI" w:hAnsi="Segoe UI" w:cs="Segoe UI"/>
      <w:sz w:val="18"/>
      <w:szCs w:val="18"/>
    </w:rPr>
  </w:style>
  <w:style w:type="character" w:customStyle="1" w:styleId="Overskrift2Tegn">
    <w:name w:val="Overskrift 2 Tegn"/>
    <w:basedOn w:val="Standardskriftforavsnitt"/>
    <w:link w:val="Overskrift2"/>
    <w:uiPriority w:val="9"/>
    <w:rsid w:val="009362C0"/>
    <w:rPr>
      <w:rFonts w:asciiTheme="majorHAnsi" w:eastAsiaTheme="majorEastAsia" w:hAnsiTheme="majorHAnsi" w:cstheme="majorBidi"/>
      <w:color w:val="0F4761" w:themeColor="accent1" w:themeShade="BF"/>
      <w:sz w:val="32"/>
      <w:szCs w:val="32"/>
    </w:rPr>
  </w:style>
  <w:style w:type="paragraph" w:styleId="Undertittel">
    <w:name w:val="Subtitle"/>
    <w:basedOn w:val="Normal"/>
    <w:next w:val="Normal"/>
    <w:link w:val="UndertittelTegn"/>
    <w:uiPriority w:val="11"/>
    <w:qFormat/>
    <w:rsid w:val="009362C0"/>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UndertittelTegn">
    <w:name w:val="Undertittel Tegn"/>
    <w:basedOn w:val="Standardskriftforavsnitt"/>
    <w:link w:val="Undertittel"/>
    <w:uiPriority w:val="11"/>
    <w:rsid w:val="009362C0"/>
    <w:rPr>
      <w:rFonts w:asciiTheme="majorHAnsi" w:eastAsiaTheme="majorEastAsia" w:hAnsiTheme="majorHAnsi" w:cstheme="majorBidi"/>
      <w:color w:val="156082" w:themeColor="accent1"/>
      <w:sz w:val="28"/>
      <w:szCs w:val="28"/>
    </w:rPr>
  </w:style>
  <w:style w:type="character" w:styleId="Plassholdertekst">
    <w:name w:val="Placeholder Text"/>
    <w:basedOn w:val="Standardskriftforavsnitt"/>
    <w:uiPriority w:val="99"/>
    <w:semiHidden/>
    <w:rsid w:val="00B331B8"/>
    <w:rPr>
      <w:color w:val="808080"/>
    </w:rPr>
  </w:style>
  <w:style w:type="character" w:customStyle="1" w:styleId="Overskrift3Tegn">
    <w:name w:val="Overskrift 3 Tegn"/>
    <w:basedOn w:val="Standardskriftforavsnitt"/>
    <w:link w:val="Overskrift3"/>
    <w:uiPriority w:val="9"/>
    <w:rsid w:val="009362C0"/>
    <w:rPr>
      <w:rFonts w:asciiTheme="majorHAnsi" w:eastAsiaTheme="majorEastAsia" w:hAnsiTheme="majorHAnsi" w:cstheme="majorBidi"/>
      <w:color w:val="0F4761" w:themeColor="accent1" w:themeShade="BF"/>
      <w:sz w:val="28"/>
      <w:szCs w:val="28"/>
    </w:rPr>
  </w:style>
  <w:style w:type="paragraph" w:styleId="Overskriftforinnholdsfortegnelse">
    <w:name w:val="TOC Heading"/>
    <w:basedOn w:val="Overskrift1"/>
    <w:next w:val="Normal"/>
    <w:uiPriority w:val="39"/>
    <w:unhideWhenUsed/>
    <w:qFormat/>
    <w:rsid w:val="009362C0"/>
    <w:pPr>
      <w:outlineLvl w:val="9"/>
    </w:pPr>
  </w:style>
  <w:style w:type="paragraph" w:styleId="INNH2">
    <w:name w:val="toc 2"/>
    <w:basedOn w:val="Normal"/>
    <w:next w:val="Normal"/>
    <w:autoRedefine/>
    <w:uiPriority w:val="39"/>
    <w:unhideWhenUsed/>
    <w:rsid w:val="00D077D7"/>
    <w:pPr>
      <w:tabs>
        <w:tab w:val="left" w:pos="880"/>
        <w:tab w:val="right" w:leader="dot" w:pos="9060"/>
      </w:tabs>
      <w:spacing w:after="0"/>
      <w:ind w:left="220"/>
    </w:pPr>
    <w:rPr>
      <w:rFonts w:cs="Times New Roman"/>
      <w:lang w:val="en-US"/>
    </w:rPr>
  </w:style>
  <w:style w:type="paragraph" w:styleId="INNH1">
    <w:name w:val="toc 1"/>
    <w:basedOn w:val="Normal"/>
    <w:next w:val="Normal"/>
    <w:autoRedefine/>
    <w:uiPriority w:val="39"/>
    <w:unhideWhenUsed/>
    <w:rsid w:val="00C71C96"/>
    <w:pPr>
      <w:tabs>
        <w:tab w:val="left" w:pos="440"/>
        <w:tab w:val="right" w:leader="dot" w:pos="9060"/>
      </w:tabs>
      <w:spacing w:before="80" w:after="0"/>
    </w:pPr>
    <w:rPr>
      <w:rFonts w:cs="Times New Roman"/>
      <w:b/>
      <w:lang w:val="en-US"/>
    </w:rPr>
  </w:style>
  <w:style w:type="paragraph" w:styleId="INNH3">
    <w:name w:val="toc 3"/>
    <w:basedOn w:val="Normal"/>
    <w:next w:val="Normal"/>
    <w:autoRedefine/>
    <w:uiPriority w:val="39"/>
    <w:unhideWhenUsed/>
    <w:rsid w:val="009D7700"/>
    <w:pPr>
      <w:spacing w:after="0"/>
      <w:ind w:left="440"/>
    </w:pPr>
    <w:rPr>
      <w:rFonts w:cs="Times New Roman"/>
      <w:lang w:val="en-US"/>
    </w:rPr>
  </w:style>
  <w:style w:type="character" w:styleId="Hyperkobling">
    <w:name w:val="Hyperlink"/>
    <w:basedOn w:val="Standardskriftforavsnitt"/>
    <w:uiPriority w:val="99"/>
    <w:unhideWhenUsed/>
    <w:rsid w:val="00B71B4D"/>
    <w:rPr>
      <w:color w:val="467886" w:themeColor="hyperlink"/>
      <w:u w:val="single"/>
    </w:rPr>
  </w:style>
  <w:style w:type="paragraph" w:customStyle="1" w:styleId="paragraph">
    <w:name w:val="paragraph"/>
    <w:basedOn w:val="Normal"/>
    <w:rsid w:val="009D52CF"/>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normaltextrun">
    <w:name w:val="normaltextrun"/>
    <w:basedOn w:val="Standardskriftforavsnitt"/>
    <w:rsid w:val="009D52CF"/>
  </w:style>
  <w:style w:type="character" w:customStyle="1" w:styleId="eop">
    <w:name w:val="eop"/>
    <w:basedOn w:val="Standardskriftforavsnitt"/>
    <w:rsid w:val="009D52CF"/>
  </w:style>
  <w:style w:type="character" w:customStyle="1" w:styleId="spellingerror">
    <w:name w:val="spellingerror"/>
    <w:basedOn w:val="Standardskriftforavsnitt"/>
    <w:rsid w:val="009D52CF"/>
  </w:style>
  <w:style w:type="paragraph" w:styleId="Revisjon">
    <w:name w:val="Revision"/>
    <w:hidden/>
    <w:uiPriority w:val="99"/>
    <w:semiHidden/>
    <w:rsid w:val="00AF5C50"/>
    <w:pPr>
      <w:spacing w:after="0" w:line="240" w:lineRule="auto"/>
    </w:pPr>
    <w:rPr>
      <w:rFonts w:ascii="Verdana" w:hAnsi="Verdana"/>
      <w:sz w:val="20"/>
    </w:rPr>
  </w:style>
  <w:style w:type="paragraph" w:styleId="Fotnotetekst">
    <w:name w:val="footnote text"/>
    <w:basedOn w:val="Normal"/>
    <w:link w:val="FotnotetekstTegn"/>
    <w:uiPriority w:val="99"/>
    <w:semiHidden/>
    <w:unhideWhenUsed/>
    <w:rsid w:val="006A316E"/>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6A316E"/>
    <w:rPr>
      <w:rFonts w:asciiTheme="majorHAnsi" w:hAnsiTheme="majorHAnsi"/>
      <w:sz w:val="20"/>
      <w:szCs w:val="20"/>
    </w:rPr>
  </w:style>
  <w:style w:type="character" w:styleId="Fotnotereferanse">
    <w:name w:val="footnote reference"/>
    <w:basedOn w:val="Standardskriftforavsnitt"/>
    <w:uiPriority w:val="99"/>
    <w:semiHidden/>
    <w:unhideWhenUsed/>
    <w:rsid w:val="006A316E"/>
    <w:rPr>
      <w:vertAlign w:val="superscript"/>
    </w:rPr>
  </w:style>
  <w:style w:type="paragraph" w:styleId="Sluttnotetekst">
    <w:name w:val="endnote text"/>
    <w:basedOn w:val="Normal"/>
    <w:link w:val="SluttnotetekstTegn"/>
    <w:uiPriority w:val="99"/>
    <w:semiHidden/>
    <w:unhideWhenUsed/>
    <w:rsid w:val="00B75FD7"/>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75FD7"/>
    <w:rPr>
      <w:rFonts w:asciiTheme="majorHAnsi" w:hAnsiTheme="majorHAnsi"/>
      <w:sz w:val="20"/>
      <w:szCs w:val="20"/>
    </w:rPr>
  </w:style>
  <w:style w:type="character" w:styleId="Sluttnotereferanse">
    <w:name w:val="endnote reference"/>
    <w:basedOn w:val="Standardskriftforavsnitt"/>
    <w:uiPriority w:val="99"/>
    <w:semiHidden/>
    <w:unhideWhenUsed/>
    <w:rsid w:val="00B75FD7"/>
    <w:rPr>
      <w:vertAlign w:val="superscript"/>
    </w:rPr>
  </w:style>
  <w:style w:type="character" w:customStyle="1" w:styleId="superscript">
    <w:name w:val="superscript"/>
    <w:basedOn w:val="Standardskriftforavsnitt"/>
    <w:rsid w:val="00157BEB"/>
  </w:style>
  <w:style w:type="character" w:styleId="Omtale">
    <w:name w:val="Mention"/>
    <w:basedOn w:val="Standardskriftforavsnitt"/>
    <w:uiPriority w:val="99"/>
    <w:unhideWhenUsed/>
    <w:rsid w:val="003F1739"/>
    <w:rPr>
      <w:color w:val="2B579A"/>
      <w:shd w:val="clear" w:color="auto" w:fill="E1DFDD"/>
    </w:rPr>
  </w:style>
  <w:style w:type="paragraph" w:styleId="NormalWeb">
    <w:name w:val="Normal (Web)"/>
    <w:basedOn w:val="Normal"/>
    <w:uiPriority w:val="99"/>
    <w:unhideWhenUsed/>
    <w:rsid w:val="003563FE"/>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ListeavsnittTegn">
    <w:name w:val="Listeavsnitt Tegn"/>
    <w:basedOn w:val="Standardskriftforavsnitt"/>
    <w:link w:val="Listeavsnitt"/>
    <w:uiPriority w:val="34"/>
    <w:rsid w:val="00EF5BA5"/>
  </w:style>
  <w:style w:type="paragraph" w:customStyle="1" w:styleId="pf0">
    <w:name w:val="pf0"/>
    <w:basedOn w:val="Normal"/>
    <w:rsid w:val="001E2395"/>
    <w:pPr>
      <w:spacing w:before="100" w:beforeAutospacing="1" w:after="100" w:afterAutospacing="1" w:line="240" w:lineRule="auto"/>
    </w:pPr>
    <w:rPr>
      <w:rFonts w:ascii="Times New Roman" w:eastAsia="Times New Roman" w:hAnsi="Times New Roman" w:cs="Times New Roman"/>
      <w:szCs w:val="24"/>
      <w:lang w:eastAsia="nb-NO"/>
    </w:rPr>
  </w:style>
  <w:style w:type="character" w:customStyle="1" w:styleId="cf01">
    <w:name w:val="cf01"/>
    <w:basedOn w:val="Standardskriftforavsnitt"/>
    <w:rsid w:val="001E2395"/>
    <w:rPr>
      <w:rFonts w:ascii="Segoe UI" w:hAnsi="Segoe UI" w:cs="Segoe UI" w:hint="default"/>
      <w:sz w:val="18"/>
      <w:szCs w:val="18"/>
    </w:rPr>
  </w:style>
  <w:style w:type="paragraph" w:styleId="Brdtekst">
    <w:name w:val="Body Text"/>
    <w:basedOn w:val="Normal"/>
    <w:link w:val="BrdtekstTegn"/>
    <w:rsid w:val="001C6520"/>
    <w:pPr>
      <w:spacing w:after="0" w:line="300" w:lineRule="atLeast"/>
    </w:pPr>
    <w:rPr>
      <w:rFonts w:ascii="DepCentury Old Style" w:eastAsia="Times New Roman" w:hAnsi="DepCentury Old Style" w:cs="Times New Roman"/>
      <w:szCs w:val="20"/>
      <w:lang w:eastAsia="nb-NO"/>
    </w:rPr>
  </w:style>
  <w:style w:type="character" w:customStyle="1" w:styleId="BrdtekstTegn">
    <w:name w:val="Brødtekst Tegn"/>
    <w:basedOn w:val="Standardskriftforavsnitt"/>
    <w:link w:val="Brdtekst"/>
    <w:rsid w:val="001C6520"/>
    <w:rPr>
      <w:rFonts w:ascii="DepCentury Old Style" w:eastAsia="Times New Roman" w:hAnsi="DepCentury Old Style" w:cs="Times New Roman"/>
      <w:szCs w:val="20"/>
      <w:lang w:eastAsia="nb-NO"/>
    </w:rPr>
  </w:style>
  <w:style w:type="character" w:customStyle="1" w:styleId="Overskrift4Tegn">
    <w:name w:val="Overskrift 4 Tegn"/>
    <w:basedOn w:val="Standardskriftforavsnitt"/>
    <w:link w:val="Overskrift4"/>
    <w:uiPriority w:val="9"/>
    <w:semiHidden/>
    <w:rsid w:val="009362C0"/>
    <w:rPr>
      <w:rFonts w:asciiTheme="majorHAnsi" w:eastAsiaTheme="majorEastAsia" w:hAnsiTheme="majorHAnsi" w:cstheme="majorBidi"/>
      <w:color w:val="0F4761" w:themeColor="accent1" w:themeShade="BF"/>
      <w:sz w:val="24"/>
      <w:szCs w:val="24"/>
    </w:rPr>
  </w:style>
  <w:style w:type="character" w:customStyle="1" w:styleId="Overskrift5Tegn">
    <w:name w:val="Overskrift 5 Tegn"/>
    <w:basedOn w:val="Standardskriftforavsnitt"/>
    <w:link w:val="Overskrift5"/>
    <w:uiPriority w:val="9"/>
    <w:semiHidden/>
    <w:rsid w:val="009362C0"/>
    <w:rPr>
      <w:rFonts w:asciiTheme="majorHAnsi" w:eastAsiaTheme="majorEastAsia" w:hAnsiTheme="majorHAnsi" w:cstheme="majorBidi"/>
      <w:caps/>
      <w:color w:val="0F4761" w:themeColor="accent1" w:themeShade="BF"/>
    </w:rPr>
  </w:style>
  <w:style w:type="character" w:customStyle="1" w:styleId="Overskrift6Tegn">
    <w:name w:val="Overskrift 6 Tegn"/>
    <w:basedOn w:val="Standardskriftforavsnitt"/>
    <w:link w:val="Overskrift6"/>
    <w:uiPriority w:val="9"/>
    <w:semiHidden/>
    <w:rsid w:val="009362C0"/>
    <w:rPr>
      <w:rFonts w:asciiTheme="majorHAnsi" w:eastAsiaTheme="majorEastAsia" w:hAnsiTheme="majorHAnsi" w:cstheme="majorBidi"/>
      <w:i/>
      <w:iCs/>
      <w:caps/>
      <w:color w:val="0A2F41" w:themeColor="accent1" w:themeShade="80"/>
    </w:rPr>
  </w:style>
  <w:style w:type="character" w:customStyle="1" w:styleId="Overskrift7Tegn">
    <w:name w:val="Overskrift 7 Tegn"/>
    <w:basedOn w:val="Standardskriftforavsnitt"/>
    <w:link w:val="Overskrift7"/>
    <w:uiPriority w:val="9"/>
    <w:semiHidden/>
    <w:rsid w:val="009362C0"/>
    <w:rPr>
      <w:rFonts w:asciiTheme="majorHAnsi" w:eastAsiaTheme="majorEastAsia" w:hAnsiTheme="majorHAnsi" w:cstheme="majorBidi"/>
      <w:b/>
      <w:bCs/>
      <w:color w:val="0A2F41" w:themeColor="accent1" w:themeShade="80"/>
    </w:rPr>
  </w:style>
  <w:style w:type="character" w:customStyle="1" w:styleId="Overskrift8Tegn">
    <w:name w:val="Overskrift 8 Tegn"/>
    <w:basedOn w:val="Standardskriftforavsnitt"/>
    <w:link w:val="Overskrift8"/>
    <w:uiPriority w:val="9"/>
    <w:semiHidden/>
    <w:rsid w:val="009362C0"/>
    <w:rPr>
      <w:rFonts w:asciiTheme="majorHAnsi" w:eastAsiaTheme="majorEastAsia" w:hAnsiTheme="majorHAnsi" w:cstheme="majorBidi"/>
      <w:b/>
      <w:bCs/>
      <w:i/>
      <w:iCs/>
      <w:color w:val="0A2F41" w:themeColor="accent1" w:themeShade="80"/>
    </w:rPr>
  </w:style>
  <w:style w:type="character" w:customStyle="1" w:styleId="Overskrift9Tegn">
    <w:name w:val="Overskrift 9 Tegn"/>
    <w:basedOn w:val="Standardskriftforavsnitt"/>
    <w:link w:val="Overskrift9"/>
    <w:uiPriority w:val="9"/>
    <w:semiHidden/>
    <w:rsid w:val="009362C0"/>
    <w:rPr>
      <w:rFonts w:asciiTheme="majorHAnsi" w:eastAsiaTheme="majorEastAsia" w:hAnsiTheme="majorHAnsi" w:cstheme="majorBidi"/>
      <w:i/>
      <w:iCs/>
      <w:color w:val="0A2F41" w:themeColor="accent1" w:themeShade="80"/>
    </w:rPr>
  </w:style>
  <w:style w:type="paragraph" w:styleId="Bildetekst">
    <w:name w:val="caption"/>
    <w:basedOn w:val="Normal"/>
    <w:next w:val="Normal"/>
    <w:uiPriority w:val="35"/>
    <w:semiHidden/>
    <w:unhideWhenUsed/>
    <w:qFormat/>
    <w:rsid w:val="009362C0"/>
    <w:pPr>
      <w:spacing w:line="240" w:lineRule="auto"/>
    </w:pPr>
    <w:rPr>
      <w:b/>
      <w:bCs/>
      <w:smallCaps/>
      <w:color w:val="0E2841" w:themeColor="text2"/>
    </w:rPr>
  </w:style>
  <w:style w:type="character" w:styleId="Sterk">
    <w:name w:val="Strong"/>
    <w:basedOn w:val="Standardskriftforavsnitt"/>
    <w:uiPriority w:val="22"/>
    <w:qFormat/>
    <w:rsid w:val="009362C0"/>
    <w:rPr>
      <w:b/>
      <w:bCs/>
    </w:rPr>
  </w:style>
  <w:style w:type="character" w:styleId="Utheving">
    <w:name w:val="Emphasis"/>
    <w:basedOn w:val="Standardskriftforavsnitt"/>
    <w:uiPriority w:val="20"/>
    <w:qFormat/>
    <w:rsid w:val="009362C0"/>
    <w:rPr>
      <w:i/>
      <w:iCs/>
    </w:rPr>
  </w:style>
  <w:style w:type="paragraph" w:styleId="Ingenmellomrom">
    <w:name w:val="No Spacing"/>
    <w:uiPriority w:val="1"/>
    <w:qFormat/>
    <w:rsid w:val="009362C0"/>
    <w:pPr>
      <w:spacing w:after="0" w:line="240" w:lineRule="auto"/>
    </w:pPr>
  </w:style>
  <w:style w:type="paragraph" w:styleId="Sitat">
    <w:name w:val="Quote"/>
    <w:basedOn w:val="Normal"/>
    <w:next w:val="Normal"/>
    <w:link w:val="SitatTegn"/>
    <w:uiPriority w:val="29"/>
    <w:qFormat/>
    <w:rsid w:val="009362C0"/>
    <w:pPr>
      <w:spacing w:before="120" w:after="120"/>
      <w:ind w:left="720"/>
    </w:pPr>
    <w:rPr>
      <w:color w:val="0E2841" w:themeColor="text2"/>
      <w:sz w:val="24"/>
      <w:szCs w:val="24"/>
    </w:rPr>
  </w:style>
  <w:style w:type="character" w:customStyle="1" w:styleId="SitatTegn">
    <w:name w:val="Sitat Tegn"/>
    <w:basedOn w:val="Standardskriftforavsnitt"/>
    <w:link w:val="Sitat"/>
    <w:uiPriority w:val="29"/>
    <w:rsid w:val="009362C0"/>
    <w:rPr>
      <w:color w:val="0E2841" w:themeColor="text2"/>
      <w:sz w:val="24"/>
      <w:szCs w:val="24"/>
    </w:rPr>
  </w:style>
  <w:style w:type="paragraph" w:styleId="Sterktsitat">
    <w:name w:val="Intense Quote"/>
    <w:basedOn w:val="Normal"/>
    <w:next w:val="Normal"/>
    <w:link w:val="SterktsitatTegn"/>
    <w:uiPriority w:val="30"/>
    <w:qFormat/>
    <w:rsid w:val="009362C0"/>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SterktsitatTegn">
    <w:name w:val="Sterkt sitat Tegn"/>
    <w:basedOn w:val="Standardskriftforavsnitt"/>
    <w:link w:val="Sterktsitat"/>
    <w:uiPriority w:val="30"/>
    <w:rsid w:val="009362C0"/>
    <w:rPr>
      <w:rFonts w:asciiTheme="majorHAnsi" w:eastAsiaTheme="majorEastAsia" w:hAnsiTheme="majorHAnsi" w:cstheme="majorBidi"/>
      <w:color w:val="0E2841" w:themeColor="text2"/>
      <w:spacing w:val="-6"/>
      <w:sz w:val="32"/>
      <w:szCs w:val="32"/>
    </w:rPr>
  </w:style>
  <w:style w:type="character" w:styleId="Svakutheving">
    <w:name w:val="Subtle Emphasis"/>
    <w:basedOn w:val="Standardskriftforavsnitt"/>
    <w:uiPriority w:val="19"/>
    <w:qFormat/>
    <w:rsid w:val="009362C0"/>
    <w:rPr>
      <w:i/>
      <w:iCs/>
      <w:color w:val="595959" w:themeColor="text1" w:themeTint="A6"/>
    </w:rPr>
  </w:style>
  <w:style w:type="character" w:styleId="Sterkutheving">
    <w:name w:val="Intense Emphasis"/>
    <w:basedOn w:val="Standardskriftforavsnitt"/>
    <w:uiPriority w:val="21"/>
    <w:qFormat/>
    <w:rsid w:val="009362C0"/>
    <w:rPr>
      <w:b/>
      <w:bCs/>
      <w:i/>
      <w:iCs/>
    </w:rPr>
  </w:style>
  <w:style w:type="character" w:styleId="Svakreferanse">
    <w:name w:val="Subtle Reference"/>
    <w:basedOn w:val="Standardskriftforavsnitt"/>
    <w:uiPriority w:val="31"/>
    <w:qFormat/>
    <w:rsid w:val="009362C0"/>
    <w:rPr>
      <w:smallCaps/>
      <w:color w:val="595959" w:themeColor="text1" w:themeTint="A6"/>
      <w:u w:val="none" w:color="7F7F7F" w:themeColor="text1" w:themeTint="80"/>
      <w:bdr w:val="none" w:sz="0" w:space="0" w:color="auto"/>
    </w:rPr>
  </w:style>
  <w:style w:type="character" w:styleId="Sterkreferanse">
    <w:name w:val="Intense Reference"/>
    <w:basedOn w:val="Standardskriftforavsnitt"/>
    <w:uiPriority w:val="32"/>
    <w:qFormat/>
    <w:rsid w:val="009362C0"/>
    <w:rPr>
      <w:b/>
      <w:bCs/>
      <w:smallCaps/>
      <w:color w:val="0E2841" w:themeColor="text2"/>
      <w:u w:val="single"/>
    </w:rPr>
  </w:style>
  <w:style w:type="character" w:styleId="Boktittel">
    <w:name w:val="Book Title"/>
    <w:basedOn w:val="Standardskriftforavsnitt"/>
    <w:uiPriority w:val="33"/>
    <w:qFormat/>
    <w:rsid w:val="009362C0"/>
    <w:rPr>
      <w:b/>
      <w:bCs/>
      <w:smallCaps/>
      <w:spacing w:val="10"/>
    </w:rPr>
  </w:style>
  <w:style w:type="paragraph" w:customStyle="1" w:styleId="Default">
    <w:name w:val="Default"/>
    <w:rsid w:val="00A44A28"/>
    <w:pPr>
      <w:autoSpaceDE w:val="0"/>
      <w:autoSpaceDN w:val="0"/>
      <w:adjustRightInd w:val="0"/>
      <w:spacing w:after="0" w:line="240" w:lineRule="auto"/>
    </w:pPr>
    <w:rPr>
      <w:rFonts w:ascii="Aptos" w:hAnsi="Aptos" w:cs="Aptos"/>
      <w:color w:val="000000"/>
      <w:sz w:val="24"/>
      <w:szCs w:val="24"/>
    </w:rPr>
  </w:style>
  <w:style w:type="table" w:customStyle="1" w:styleId="Tabellrutenett1">
    <w:name w:val="Tabellrutenett1"/>
    <w:basedOn w:val="Vanligtabell"/>
    <w:next w:val="Tabellrutenett"/>
    <w:uiPriority w:val="39"/>
    <w:rsid w:val="00857E02"/>
    <w:pPr>
      <w:spacing w:after="0" w:line="240" w:lineRule="auto"/>
    </w:pPr>
    <w:rPr>
      <w:rFonts w:eastAsia="Calibri"/>
    </w:rPr>
    <w:tblPr/>
  </w:style>
  <w:style w:type="table" w:customStyle="1" w:styleId="SykehusinnkjpBl">
    <w:name w:val="Sykehusinnkjøp Blå"/>
    <w:basedOn w:val="Vanligtabell"/>
    <w:uiPriority w:val="99"/>
    <w:rsid w:val="00031306"/>
    <w:pPr>
      <w:spacing w:after="0" w:line="240" w:lineRule="auto"/>
    </w:pPr>
    <w:rPr>
      <w:rFonts w:eastAsiaTheme="minorHAnsi"/>
    </w:rPr>
    <w:tblPr>
      <w:tblStyleRow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CellMar>
        <w:top w:w="28" w:type="dxa"/>
        <w:left w:w="85" w:type="dxa"/>
        <w:bottom w:w="28" w:type="dxa"/>
        <w:right w:w="85" w:type="dxa"/>
      </w:tblCellMar>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E2841"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E2841"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E2841" w:themeFill="text2"/>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03031">
      <w:bodyDiv w:val="1"/>
      <w:marLeft w:val="0"/>
      <w:marRight w:val="0"/>
      <w:marTop w:val="0"/>
      <w:marBottom w:val="0"/>
      <w:divBdr>
        <w:top w:val="none" w:sz="0" w:space="0" w:color="auto"/>
        <w:left w:val="none" w:sz="0" w:space="0" w:color="auto"/>
        <w:bottom w:val="none" w:sz="0" w:space="0" w:color="auto"/>
        <w:right w:val="none" w:sz="0" w:space="0" w:color="auto"/>
      </w:divBdr>
    </w:div>
    <w:div w:id="218129349">
      <w:bodyDiv w:val="1"/>
      <w:marLeft w:val="0"/>
      <w:marRight w:val="0"/>
      <w:marTop w:val="0"/>
      <w:marBottom w:val="0"/>
      <w:divBdr>
        <w:top w:val="none" w:sz="0" w:space="0" w:color="auto"/>
        <w:left w:val="none" w:sz="0" w:space="0" w:color="auto"/>
        <w:bottom w:val="none" w:sz="0" w:space="0" w:color="auto"/>
        <w:right w:val="none" w:sz="0" w:space="0" w:color="auto"/>
      </w:divBdr>
      <w:divsChild>
        <w:div w:id="88550969">
          <w:marLeft w:val="0"/>
          <w:marRight w:val="0"/>
          <w:marTop w:val="0"/>
          <w:marBottom w:val="0"/>
          <w:divBdr>
            <w:top w:val="none" w:sz="0" w:space="0" w:color="auto"/>
            <w:left w:val="none" w:sz="0" w:space="0" w:color="auto"/>
            <w:bottom w:val="none" w:sz="0" w:space="0" w:color="auto"/>
            <w:right w:val="none" w:sz="0" w:space="0" w:color="auto"/>
          </w:divBdr>
        </w:div>
        <w:div w:id="333146961">
          <w:marLeft w:val="0"/>
          <w:marRight w:val="0"/>
          <w:marTop w:val="0"/>
          <w:marBottom w:val="0"/>
          <w:divBdr>
            <w:top w:val="none" w:sz="0" w:space="0" w:color="auto"/>
            <w:left w:val="none" w:sz="0" w:space="0" w:color="auto"/>
            <w:bottom w:val="none" w:sz="0" w:space="0" w:color="auto"/>
            <w:right w:val="none" w:sz="0" w:space="0" w:color="auto"/>
          </w:divBdr>
        </w:div>
        <w:div w:id="596866471">
          <w:marLeft w:val="0"/>
          <w:marRight w:val="0"/>
          <w:marTop w:val="0"/>
          <w:marBottom w:val="0"/>
          <w:divBdr>
            <w:top w:val="none" w:sz="0" w:space="0" w:color="auto"/>
            <w:left w:val="none" w:sz="0" w:space="0" w:color="auto"/>
            <w:bottom w:val="none" w:sz="0" w:space="0" w:color="auto"/>
            <w:right w:val="none" w:sz="0" w:space="0" w:color="auto"/>
          </w:divBdr>
        </w:div>
        <w:div w:id="669061815">
          <w:marLeft w:val="0"/>
          <w:marRight w:val="0"/>
          <w:marTop w:val="0"/>
          <w:marBottom w:val="0"/>
          <w:divBdr>
            <w:top w:val="none" w:sz="0" w:space="0" w:color="auto"/>
            <w:left w:val="none" w:sz="0" w:space="0" w:color="auto"/>
            <w:bottom w:val="none" w:sz="0" w:space="0" w:color="auto"/>
            <w:right w:val="none" w:sz="0" w:space="0" w:color="auto"/>
          </w:divBdr>
        </w:div>
        <w:div w:id="1488788695">
          <w:marLeft w:val="0"/>
          <w:marRight w:val="0"/>
          <w:marTop w:val="0"/>
          <w:marBottom w:val="0"/>
          <w:divBdr>
            <w:top w:val="none" w:sz="0" w:space="0" w:color="auto"/>
            <w:left w:val="none" w:sz="0" w:space="0" w:color="auto"/>
            <w:bottom w:val="none" w:sz="0" w:space="0" w:color="auto"/>
            <w:right w:val="none" w:sz="0" w:space="0" w:color="auto"/>
          </w:divBdr>
        </w:div>
        <w:div w:id="1689259544">
          <w:marLeft w:val="0"/>
          <w:marRight w:val="0"/>
          <w:marTop w:val="0"/>
          <w:marBottom w:val="0"/>
          <w:divBdr>
            <w:top w:val="none" w:sz="0" w:space="0" w:color="auto"/>
            <w:left w:val="none" w:sz="0" w:space="0" w:color="auto"/>
            <w:bottom w:val="none" w:sz="0" w:space="0" w:color="auto"/>
            <w:right w:val="none" w:sz="0" w:space="0" w:color="auto"/>
          </w:divBdr>
        </w:div>
        <w:div w:id="1959487928">
          <w:marLeft w:val="0"/>
          <w:marRight w:val="0"/>
          <w:marTop w:val="0"/>
          <w:marBottom w:val="0"/>
          <w:divBdr>
            <w:top w:val="none" w:sz="0" w:space="0" w:color="auto"/>
            <w:left w:val="none" w:sz="0" w:space="0" w:color="auto"/>
            <w:bottom w:val="none" w:sz="0" w:space="0" w:color="auto"/>
            <w:right w:val="none" w:sz="0" w:space="0" w:color="auto"/>
          </w:divBdr>
        </w:div>
      </w:divsChild>
    </w:div>
    <w:div w:id="230428181">
      <w:bodyDiv w:val="1"/>
      <w:marLeft w:val="0"/>
      <w:marRight w:val="0"/>
      <w:marTop w:val="0"/>
      <w:marBottom w:val="0"/>
      <w:divBdr>
        <w:top w:val="none" w:sz="0" w:space="0" w:color="auto"/>
        <w:left w:val="none" w:sz="0" w:space="0" w:color="auto"/>
        <w:bottom w:val="none" w:sz="0" w:space="0" w:color="auto"/>
        <w:right w:val="none" w:sz="0" w:space="0" w:color="auto"/>
      </w:divBdr>
    </w:div>
    <w:div w:id="234556393">
      <w:bodyDiv w:val="1"/>
      <w:marLeft w:val="0"/>
      <w:marRight w:val="0"/>
      <w:marTop w:val="0"/>
      <w:marBottom w:val="0"/>
      <w:divBdr>
        <w:top w:val="none" w:sz="0" w:space="0" w:color="auto"/>
        <w:left w:val="none" w:sz="0" w:space="0" w:color="auto"/>
        <w:bottom w:val="none" w:sz="0" w:space="0" w:color="auto"/>
        <w:right w:val="none" w:sz="0" w:space="0" w:color="auto"/>
      </w:divBdr>
      <w:divsChild>
        <w:div w:id="208297679">
          <w:marLeft w:val="0"/>
          <w:marRight w:val="0"/>
          <w:marTop w:val="0"/>
          <w:marBottom w:val="0"/>
          <w:divBdr>
            <w:top w:val="none" w:sz="0" w:space="0" w:color="auto"/>
            <w:left w:val="none" w:sz="0" w:space="0" w:color="auto"/>
            <w:bottom w:val="none" w:sz="0" w:space="0" w:color="auto"/>
            <w:right w:val="none" w:sz="0" w:space="0" w:color="auto"/>
          </w:divBdr>
        </w:div>
        <w:div w:id="1363095011">
          <w:marLeft w:val="0"/>
          <w:marRight w:val="0"/>
          <w:marTop w:val="0"/>
          <w:marBottom w:val="0"/>
          <w:divBdr>
            <w:top w:val="none" w:sz="0" w:space="0" w:color="auto"/>
            <w:left w:val="none" w:sz="0" w:space="0" w:color="auto"/>
            <w:bottom w:val="none" w:sz="0" w:space="0" w:color="auto"/>
            <w:right w:val="none" w:sz="0" w:space="0" w:color="auto"/>
          </w:divBdr>
        </w:div>
        <w:div w:id="2136942625">
          <w:marLeft w:val="0"/>
          <w:marRight w:val="0"/>
          <w:marTop w:val="0"/>
          <w:marBottom w:val="0"/>
          <w:divBdr>
            <w:top w:val="none" w:sz="0" w:space="0" w:color="auto"/>
            <w:left w:val="none" w:sz="0" w:space="0" w:color="auto"/>
            <w:bottom w:val="none" w:sz="0" w:space="0" w:color="auto"/>
            <w:right w:val="none" w:sz="0" w:space="0" w:color="auto"/>
          </w:divBdr>
        </w:div>
      </w:divsChild>
    </w:div>
    <w:div w:id="255555015">
      <w:bodyDiv w:val="1"/>
      <w:marLeft w:val="0"/>
      <w:marRight w:val="0"/>
      <w:marTop w:val="0"/>
      <w:marBottom w:val="0"/>
      <w:divBdr>
        <w:top w:val="none" w:sz="0" w:space="0" w:color="auto"/>
        <w:left w:val="none" w:sz="0" w:space="0" w:color="auto"/>
        <w:bottom w:val="none" w:sz="0" w:space="0" w:color="auto"/>
        <w:right w:val="none" w:sz="0" w:space="0" w:color="auto"/>
      </w:divBdr>
    </w:div>
    <w:div w:id="287661851">
      <w:bodyDiv w:val="1"/>
      <w:marLeft w:val="0"/>
      <w:marRight w:val="0"/>
      <w:marTop w:val="0"/>
      <w:marBottom w:val="0"/>
      <w:divBdr>
        <w:top w:val="none" w:sz="0" w:space="0" w:color="auto"/>
        <w:left w:val="none" w:sz="0" w:space="0" w:color="auto"/>
        <w:bottom w:val="none" w:sz="0" w:space="0" w:color="auto"/>
        <w:right w:val="none" w:sz="0" w:space="0" w:color="auto"/>
      </w:divBdr>
    </w:div>
    <w:div w:id="395863730">
      <w:bodyDiv w:val="1"/>
      <w:marLeft w:val="0"/>
      <w:marRight w:val="0"/>
      <w:marTop w:val="0"/>
      <w:marBottom w:val="0"/>
      <w:divBdr>
        <w:top w:val="none" w:sz="0" w:space="0" w:color="auto"/>
        <w:left w:val="none" w:sz="0" w:space="0" w:color="auto"/>
        <w:bottom w:val="none" w:sz="0" w:space="0" w:color="auto"/>
        <w:right w:val="none" w:sz="0" w:space="0" w:color="auto"/>
      </w:divBdr>
    </w:div>
    <w:div w:id="398023235">
      <w:bodyDiv w:val="1"/>
      <w:marLeft w:val="0"/>
      <w:marRight w:val="0"/>
      <w:marTop w:val="0"/>
      <w:marBottom w:val="0"/>
      <w:divBdr>
        <w:top w:val="none" w:sz="0" w:space="0" w:color="auto"/>
        <w:left w:val="none" w:sz="0" w:space="0" w:color="auto"/>
        <w:bottom w:val="none" w:sz="0" w:space="0" w:color="auto"/>
        <w:right w:val="none" w:sz="0" w:space="0" w:color="auto"/>
      </w:divBdr>
    </w:div>
    <w:div w:id="422998707">
      <w:bodyDiv w:val="1"/>
      <w:marLeft w:val="0"/>
      <w:marRight w:val="0"/>
      <w:marTop w:val="0"/>
      <w:marBottom w:val="0"/>
      <w:divBdr>
        <w:top w:val="none" w:sz="0" w:space="0" w:color="auto"/>
        <w:left w:val="none" w:sz="0" w:space="0" w:color="auto"/>
        <w:bottom w:val="none" w:sz="0" w:space="0" w:color="auto"/>
        <w:right w:val="none" w:sz="0" w:space="0" w:color="auto"/>
      </w:divBdr>
    </w:div>
    <w:div w:id="444663601">
      <w:bodyDiv w:val="1"/>
      <w:marLeft w:val="0"/>
      <w:marRight w:val="0"/>
      <w:marTop w:val="0"/>
      <w:marBottom w:val="0"/>
      <w:divBdr>
        <w:top w:val="none" w:sz="0" w:space="0" w:color="auto"/>
        <w:left w:val="none" w:sz="0" w:space="0" w:color="auto"/>
        <w:bottom w:val="none" w:sz="0" w:space="0" w:color="auto"/>
        <w:right w:val="none" w:sz="0" w:space="0" w:color="auto"/>
      </w:divBdr>
      <w:divsChild>
        <w:div w:id="130364988">
          <w:marLeft w:val="0"/>
          <w:marRight w:val="0"/>
          <w:marTop w:val="0"/>
          <w:marBottom w:val="0"/>
          <w:divBdr>
            <w:top w:val="none" w:sz="0" w:space="0" w:color="auto"/>
            <w:left w:val="none" w:sz="0" w:space="0" w:color="auto"/>
            <w:bottom w:val="none" w:sz="0" w:space="0" w:color="auto"/>
            <w:right w:val="none" w:sz="0" w:space="0" w:color="auto"/>
          </w:divBdr>
        </w:div>
        <w:div w:id="440152385">
          <w:marLeft w:val="0"/>
          <w:marRight w:val="0"/>
          <w:marTop w:val="0"/>
          <w:marBottom w:val="0"/>
          <w:divBdr>
            <w:top w:val="none" w:sz="0" w:space="0" w:color="auto"/>
            <w:left w:val="none" w:sz="0" w:space="0" w:color="auto"/>
            <w:bottom w:val="none" w:sz="0" w:space="0" w:color="auto"/>
            <w:right w:val="none" w:sz="0" w:space="0" w:color="auto"/>
          </w:divBdr>
        </w:div>
        <w:div w:id="520357849">
          <w:marLeft w:val="0"/>
          <w:marRight w:val="0"/>
          <w:marTop w:val="0"/>
          <w:marBottom w:val="0"/>
          <w:divBdr>
            <w:top w:val="none" w:sz="0" w:space="0" w:color="auto"/>
            <w:left w:val="none" w:sz="0" w:space="0" w:color="auto"/>
            <w:bottom w:val="none" w:sz="0" w:space="0" w:color="auto"/>
            <w:right w:val="none" w:sz="0" w:space="0" w:color="auto"/>
          </w:divBdr>
        </w:div>
        <w:div w:id="675962243">
          <w:marLeft w:val="0"/>
          <w:marRight w:val="0"/>
          <w:marTop w:val="0"/>
          <w:marBottom w:val="0"/>
          <w:divBdr>
            <w:top w:val="none" w:sz="0" w:space="0" w:color="auto"/>
            <w:left w:val="none" w:sz="0" w:space="0" w:color="auto"/>
            <w:bottom w:val="none" w:sz="0" w:space="0" w:color="auto"/>
            <w:right w:val="none" w:sz="0" w:space="0" w:color="auto"/>
          </w:divBdr>
        </w:div>
        <w:div w:id="1229536101">
          <w:marLeft w:val="0"/>
          <w:marRight w:val="0"/>
          <w:marTop w:val="0"/>
          <w:marBottom w:val="0"/>
          <w:divBdr>
            <w:top w:val="none" w:sz="0" w:space="0" w:color="auto"/>
            <w:left w:val="none" w:sz="0" w:space="0" w:color="auto"/>
            <w:bottom w:val="none" w:sz="0" w:space="0" w:color="auto"/>
            <w:right w:val="none" w:sz="0" w:space="0" w:color="auto"/>
          </w:divBdr>
        </w:div>
        <w:div w:id="1585266171">
          <w:marLeft w:val="0"/>
          <w:marRight w:val="0"/>
          <w:marTop w:val="0"/>
          <w:marBottom w:val="0"/>
          <w:divBdr>
            <w:top w:val="none" w:sz="0" w:space="0" w:color="auto"/>
            <w:left w:val="none" w:sz="0" w:space="0" w:color="auto"/>
            <w:bottom w:val="none" w:sz="0" w:space="0" w:color="auto"/>
            <w:right w:val="none" w:sz="0" w:space="0" w:color="auto"/>
          </w:divBdr>
        </w:div>
        <w:div w:id="1991403495">
          <w:marLeft w:val="0"/>
          <w:marRight w:val="0"/>
          <w:marTop w:val="0"/>
          <w:marBottom w:val="0"/>
          <w:divBdr>
            <w:top w:val="none" w:sz="0" w:space="0" w:color="auto"/>
            <w:left w:val="none" w:sz="0" w:space="0" w:color="auto"/>
            <w:bottom w:val="none" w:sz="0" w:space="0" w:color="auto"/>
            <w:right w:val="none" w:sz="0" w:space="0" w:color="auto"/>
          </w:divBdr>
        </w:div>
      </w:divsChild>
    </w:div>
    <w:div w:id="592516845">
      <w:bodyDiv w:val="1"/>
      <w:marLeft w:val="0"/>
      <w:marRight w:val="0"/>
      <w:marTop w:val="0"/>
      <w:marBottom w:val="0"/>
      <w:divBdr>
        <w:top w:val="none" w:sz="0" w:space="0" w:color="auto"/>
        <w:left w:val="none" w:sz="0" w:space="0" w:color="auto"/>
        <w:bottom w:val="none" w:sz="0" w:space="0" w:color="auto"/>
        <w:right w:val="none" w:sz="0" w:space="0" w:color="auto"/>
      </w:divBdr>
    </w:div>
    <w:div w:id="595018328">
      <w:bodyDiv w:val="1"/>
      <w:marLeft w:val="0"/>
      <w:marRight w:val="0"/>
      <w:marTop w:val="0"/>
      <w:marBottom w:val="0"/>
      <w:divBdr>
        <w:top w:val="none" w:sz="0" w:space="0" w:color="auto"/>
        <w:left w:val="none" w:sz="0" w:space="0" w:color="auto"/>
        <w:bottom w:val="none" w:sz="0" w:space="0" w:color="auto"/>
        <w:right w:val="none" w:sz="0" w:space="0" w:color="auto"/>
      </w:divBdr>
    </w:div>
    <w:div w:id="627704971">
      <w:bodyDiv w:val="1"/>
      <w:marLeft w:val="0"/>
      <w:marRight w:val="0"/>
      <w:marTop w:val="0"/>
      <w:marBottom w:val="0"/>
      <w:divBdr>
        <w:top w:val="none" w:sz="0" w:space="0" w:color="auto"/>
        <w:left w:val="none" w:sz="0" w:space="0" w:color="auto"/>
        <w:bottom w:val="none" w:sz="0" w:space="0" w:color="auto"/>
        <w:right w:val="none" w:sz="0" w:space="0" w:color="auto"/>
      </w:divBdr>
    </w:div>
    <w:div w:id="647706460">
      <w:bodyDiv w:val="1"/>
      <w:marLeft w:val="0"/>
      <w:marRight w:val="0"/>
      <w:marTop w:val="0"/>
      <w:marBottom w:val="0"/>
      <w:divBdr>
        <w:top w:val="none" w:sz="0" w:space="0" w:color="auto"/>
        <w:left w:val="none" w:sz="0" w:space="0" w:color="auto"/>
        <w:bottom w:val="none" w:sz="0" w:space="0" w:color="auto"/>
        <w:right w:val="none" w:sz="0" w:space="0" w:color="auto"/>
      </w:divBdr>
    </w:div>
    <w:div w:id="689571381">
      <w:bodyDiv w:val="1"/>
      <w:marLeft w:val="0"/>
      <w:marRight w:val="0"/>
      <w:marTop w:val="0"/>
      <w:marBottom w:val="0"/>
      <w:divBdr>
        <w:top w:val="none" w:sz="0" w:space="0" w:color="auto"/>
        <w:left w:val="none" w:sz="0" w:space="0" w:color="auto"/>
        <w:bottom w:val="none" w:sz="0" w:space="0" w:color="auto"/>
        <w:right w:val="none" w:sz="0" w:space="0" w:color="auto"/>
      </w:divBdr>
      <w:divsChild>
        <w:div w:id="1231890481">
          <w:marLeft w:val="0"/>
          <w:marRight w:val="0"/>
          <w:marTop w:val="0"/>
          <w:marBottom w:val="0"/>
          <w:divBdr>
            <w:top w:val="none" w:sz="0" w:space="0" w:color="auto"/>
            <w:left w:val="none" w:sz="0" w:space="0" w:color="auto"/>
            <w:bottom w:val="none" w:sz="0" w:space="0" w:color="auto"/>
            <w:right w:val="none" w:sz="0" w:space="0" w:color="auto"/>
          </w:divBdr>
        </w:div>
        <w:div w:id="1342858144">
          <w:marLeft w:val="0"/>
          <w:marRight w:val="0"/>
          <w:marTop w:val="0"/>
          <w:marBottom w:val="0"/>
          <w:divBdr>
            <w:top w:val="none" w:sz="0" w:space="0" w:color="auto"/>
            <w:left w:val="none" w:sz="0" w:space="0" w:color="auto"/>
            <w:bottom w:val="none" w:sz="0" w:space="0" w:color="auto"/>
            <w:right w:val="none" w:sz="0" w:space="0" w:color="auto"/>
          </w:divBdr>
        </w:div>
        <w:div w:id="1379091924">
          <w:marLeft w:val="0"/>
          <w:marRight w:val="0"/>
          <w:marTop w:val="0"/>
          <w:marBottom w:val="0"/>
          <w:divBdr>
            <w:top w:val="none" w:sz="0" w:space="0" w:color="auto"/>
            <w:left w:val="none" w:sz="0" w:space="0" w:color="auto"/>
            <w:bottom w:val="none" w:sz="0" w:space="0" w:color="auto"/>
            <w:right w:val="none" w:sz="0" w:space="0" w:color="auto"/>
          </w:divBdr>
        </w:div>
        <w:div w:id="1637221127">
          <w:marLeft w:val="0"/>
          <w:marRight w:val="0"/>
          <w:marTop w:val="0"/>
          <w:marBottom w:val="0"/>
          <w:divBdr>
            <w:top w:val="none" w:sz="0" w:space="0" w:color="auto"/>
            <w:left w:val="none" w:sz="0" w:space="0" w:color="auto"/>
            <w:bottom w:val="none" w:sz="0" w:space="0" w:color="auto"/>
            <w:right w:val="none" w:sz="0" w:space="0" w:color="auto"/>
          </w:divBdr>
        </w:div>
        <w:div w:id="1759672381">
          <w:marLeft w:val="0"/>
          <w:marRight w:val="0"/>
          <w:marTop w:val="0"/>
          <w:marBottom w:val="0"/>
          <w:divBdr>
            <w:top w:val="none" w:sz="0" w:space="0" w:color="auto"/>
            <w:left w:val="none" w:sz="0" w:space="0" w:color="auto"/>
            <w:bottom w:val="none" w:sz="0" w:space="0" w:color="auto"/>
            <w:right w:val="none" w:sz="0" w:space="0" w:color="auto"/>
          </w:divBdr>
        </w:div>
      </w:divsChild>
    </w:div>
    <w:div w:id="728382565">
      <w:bodyDiv w:val="1"/>
      <w:marLeft w:val="0"/>
      <w:marRight w:val="0"/>
      <w:marTop w:val="0"/>
      <w:marBottom w:val="0"/>
      <w:divBdr>
        <w:top w:val="none" w:sz="0" w:space="0" w:color="auto"/>
        <w:left w:val="none" w:sz="0" w:space="0" w:color="auto"/>
        <w:bottom w:val="none" w:sz="0" w:space="0" w:color="auto"/>
        <w:right w:val="none" w:sz="0" w:space="0" w:color="auto"/>
      </w:divBdr>
    </w:div>
    <w:div w:id="800273512">
      <w:bodyDiv w:val="1"/>
      <w:marLeft w:val="0"/>
      <w:marRight w:val="0"/>
      <w:marTop w:val="0"/>
      <w:marBottom w:val="0"/>
      <w:divBdr>
        <w:top w:val="none" w:sz="0" w:space="0" w:color="auto"/>
        <w:left w:val="none" w:sz="0" w:space="0" w:color="auto"/>
        <w:bottom w:val="none" w:sz="0" w:space="0" w:color="auto"/>
        <w:right w:val="none" w:sz="0" w:space="0" w:color="auto"/>
      </w:divBdr>
      <w:divsChild>
        <w:div w:id="137843038">
          <w:marLeft w:val="0"/>
          <w:marRight w:val="0"/>
          <w:marTop w:val="0"/>
          <w:marBottom w:val="0"/>
          <w:divBdr>
            <w:top w:val="none" w:sz="0" w:space="0" w:color="auto"/>
            <w:left w:val="none" w:sz="0" w:space="0" w:color="auto"/>
            <w:bottom w:val="none" w:sz="0" w:space="0" w:color="auto"/>
            <w:right w:val="none" w:sz="0" w:space="0" w:color="auto"/>
          </w:divBdr>
        </w:div>
        <w:div w:id="337852262">
          <w:marLeft w:val="0"/>
          <w:marRight w:val="0"/>
          <w:marTop w:val="0"/>
          <w:marBottom w:val="0"/>
          <w:divBdr>
            <w:top w:val="none" w:sz="0" w:space="0" w:color="auto"/>
            <w:left w:val="none" w:sz="0" w:space="0" w:color="auto"/>
            <w:bottom w:val="none" w:sz="0" w:space="0" w:color="auto"/>
            <w:right w:val="none" w:sz="0" w:space="0" w:color="auto"/>
          </w:divBdr>
        </w:div>
        <w:div w:id="525949873">
          <w:marLeft w:val="0"/>
          <w:marRight w:val="0"/>
          <w:marTop w:val="0"/>
          <w:marBottom w:val="0"/>
          <w:divBdr>
            <w:top w:val="none" w:sz="0" w:space="0" w:color="auto"/>
            <w:left w:val="none" w:sz="0" w:space="0" w:color="auto"/>
            <w:bottom w:val="none" w:sz="0" w:space="0" w:color="auto"/>
            <w:right w:val="none" w:sz="0" w:space="0" w:color="auto"/>
          </w:divBdr>
        </w:div>
        <w:div w:id="850097447">
          <w:marLeft w:val="0"/>
          <w:marRight w:val="0"/>
          <w:marTop w:val="0"/>
          <w:marBottom w:val="0"/>
          <w:divBdr>
            <w:top w:val="none" w:sz="0" w:space="0" w:color="auto"/>
            <w:left w:val="none" w:sz="0" w:space="0" w:color="auto"/>
            <w:bottom w:val="none" w:sz="0" w:space="0" w:color="auto"/>
            <w:right w:val="none" w:sz="0" w:space="0" w:color="auto"/>
          </w:divBdr>
        </w:div>
        <w:div w:id="861357330">
          <w:marLeft w:val="0"/>
          <w:marRight w:val="0"/>
          <w:marTop w:val="0"/>
          <w:marBottom w:val="0"/>
          <w:divBdr>
            <w:top w:val="none" w:sz="0" w:space="0" w:color="auto"/>
            <w:left w:val="none" w:sz="0" w:space="0" w:color="auto"/>
            <w:bottom w:val="none" w:sz="0" w:space="0" w:color="auto"/>
            <w:right w:val="none" w:sz="0" w:space="0" w:color="auto"/>
          </w:divBdr>
        </w:div>
        <w:div w:id="1640374652">
          <w:marLeft w:val="0"/>
          <w:marRight w:val="0"/>
          <w:marTop w:val="0"/>
          <w:marBottom w:val="0"/>
          <w:divBdr>
            <w:top w:val="none" w:sz="0" w:space="0" w:color="auto"/>
            <w:left w:val="none" w:sz="0" w:space="0" w:color="auto"/>
            <w:bottom w:val="none" w:sz="0" w:space="0" w:color="auto"/>
            <w:right w:val="none" w:sz="0" w:space="0" w:color="auto"/>
          </w:divBdr>
        </w:div>
        <w:div w:id="1640383169">
          <w:marLeft w:val="0"/>
          <w:marRight w:val="0"/>
          <w:marTop w:val="0"/>
          <w:marBottom w:val="0"/>
          <w:divBdr>
            <w:top w:val="none" w:sz="0" w:space="0" w:color="auto"/>
            <w:left w:val="none" w:sz="0" w:space="0" w:color="auto"/>
            <w:bottom w:val="none" w:sz="0" w:space="0" w:color="auto"/>
            <w:right w:val="none" w:sz="0" w:space="0" w:color="auto"/>
          </w:divBdr>
        </w:div>
        <w:div w:id="2024743779">
          <w:marLeft w:val="0"/>
          <w:marRight w:val="0"/>
          <w:marTop w:val="0"/>
          <w:marBottom w:val="0"/>
          <w:divBdr>
            <w:top w:val="none" w:sz="0" w:space="0" w:color="auto"/>
            <w:left w:val="none" w:sz="0" w:space="0" w:color="auto"/>
            <w:bottom w:val="none" w:sz="0" w:space="0" w:color="auto"/>
            <w:right w:val="none" w:sz="0" w:space="0" w:color="auto"/>
          </w:divBdr>
        </w:div>
      </w:divsChild>
    </w:div>
    <w:div w:id="859123628">
      <w:bodyDiv w:val="1"/>
      <w:marLeft w:val="0"/>
      <w:marRight w:val="0"/>
      <w:marTop w:val="0"/>
      <w:marBottom w:val="0"/>
      <w:divBdr>
        <w:top w:val="none" w:sz="0" w:space="0" w:color="auto"/>
        <w:left w:val="none" w:sz="0" w:space="0" w:color="auto"/>
        <w:bottom w:val="none" w:sz="0" w:space="0" w:color="auto"/>
        <w:right w:val="none" w:sz="0" w:space="0" w:color="auto"/>
      </w:divBdr>
      <w:divsChild>
        <w:div w:id="249393680">
          <w:marLeft w:val="0"/>
          <w:marRight w:val="0"/>
          <w:marTop w:val="0"/>
          <w:marBottom w:val="0"/>
          <w:divBdr>
            <w:top w:val="none" w:sz="0" w:space="0" w:color="auto"/>
            <w:left w:val="none" w:sz="0" w:space="0" w:color="auto"/>
            <w:bottom w:val="none" w:sz="0" w:space="0" w:color="auto"/>
            <w:right w:val="none" w:sz="0" w:space="0" w:color="auto"/>
          </w:divBdr>
        </w:div>
        <w:div w:id="582570214">
          <w:marLeft w:val="0"/>
          <w:marRight w:val="0"/>
          <w:marTop w:val="0"/>
          <w:marBottom w:val="0"/>
          <w:divBdr>
            <w:top w:val="none" w:sz="0" w:space="0" w:color="auto"/>
            <w:left w:val="none" w:sz="0" w:space="0" w:color="auto"/>
            <w:bottom w:val="none" w:sz="0" w:space="0" w:color="auto"/>
            <w:right w:val="none" w:sz="0" w:space="0" w:color="auto"/>
          </w:divBdr>
        </w:div>
        <w:div w:id="687371266">
          <w:marLeft w:val="0"/>
          <w:marRight w:val="0"/>
          <w:marTop w:val="0"/>
          <w:marBottom w:val="0"/>
          <w:divBdr>
            <w:top w:val="none" w:sz="0" w:space="0" w:color="auto"/>
            <w:left w:val="none" w:sz="0" w:space="0" w:color="auto"/>
            <w:bottom w:val="none" w:sz="0" w:space="0" w:color="auto"/>
            <w:right w:val="none" w:sz="0" w:space="0" w:color="auto"/>
          </w:divBdr>
        </w:div>
        <w:div w:id="841437743">
          <w:marLeft w:val="0"/>
          <w:marRight w:val="0"/>
          <w:marTop w:val="0"/>
          <w:marBottom w:val="0"/>
          <w:divBdr>
            <w:top w:val="none" w:sz="0" w:space="0" w:color="auto"/>
            <w:left w:val="none" w:sz="0" w:space="0" w:color="auto"/>
            <w:bottom w:val="none" w:sz="0" w:space="0" w:color="auto"/>
            <w:right w:val="none" w:sz="0" w:space="0" w:color="auto"/>
          </w:divBdr>
        </w:div>
        <w:div w:id="981547179">
          <w:marLeft w:val="0"/>
          <w:marRight w:val="0"/>
          <w:marTop w:val="0"/>
          <w:marBottom w:val="0"/>
          <w:divBdr>
            <w:top w:val="none" w:sz="0" w:space="0" w:color="auto"/>
            <w:left w:val="none" w:sz="0" w:space="0" w:color="auto"/>
            <w:bottom w:val="none" w:sz="0" w:space="0" w:color="auto"/>
            <w:right w:val="none" w:sz="0" w:space="0" w:color="auto"/>
          </w:divBdr>
        </w:div>
        <w:div w:id="1712221960">
          <w:marLeft w:val="0"/>
          <w:marRight w:val="0"/>
          <w:marTop w:val="0"/>
          <w:marBottom w:val="0"/>
          <w:divBdr>
            <w:top w:val="none" w:sz="0" w:space="0" w:color="auto"/>
            <w:left w:val="none" w:sz="0" w:space="0" w:color="auto"/>
            <w:bottom w:val="none" w:sz="0" w:space="0" w:color="auto"/>
            <w:right w:val="none" w:sz="0" w:space="0" w:color="auto"/>
          </w:divBdr>
        </w:div>
        <w:div w:id="2000882146">
          <w:marLeft w:val="0"/>
          <w:marRight w:val="0"/>
          <w:marTop w:val="0"/>
          <w:marBottom w:val="0"/>
          <w:divBdr>
            <w:top w:val="none" w:sz="0" w:space="0" w:color="auto"/>
            <w:left w:val="none" w:sz="0" w:space="0" w:color="auto"/>
            <w:bottom w:val="none" w:sz="0" w:space="0" w:color="auto"/>
            <w:right w:val="none" w:sz="0" w:space="0" w:color="auto"/>
          </w:divBdr>
        </w:div>
      </w:divsChild>
    </w:div>
    <w:div w:id="980812335">
      <w:bodyDiv w:val="1"/>
      <w:marLeft w:val="0"/>
      <w:marRight w:val="0"/>
      <w:marTop w:val="0"/>
      <w:marBottom w:val="0"/>
      <w:divBdr>
        <w:top w:val="none" w:sz="0" w:space="0" w:color="auto"/>
        <w:left w:val="none" w:sz="0" w:space="0" w:color="auto"/>
        <w:bottom w:val="none" w:sz="0" w:space="0" w:color="auto"/>
        <w:right w:val="none" w:sz="0" w:space="0" w:color="auto"/>
      </w:divBdr>
    </w:div>
    <w:div w:id="986014867">
      <w:bodyDiv w:val="1"/>
      <w:marLeft w:val="0"/>
      <w:marRight w:val="0"/>
      <w:marTop w:val="0"/>
      <w:marBottom w:val="0"/>
      <w:divBdr>
        <w:top w:val="none" w:sz="0" w:space="0" w:color="auto"/>
        <w:left w:val="none" w:sz="0" w:space="0" w:color="auto"/>
        <w:bottom w:val="none" w:sz="0" w:space="0" w:color="auto"/>
        <w:right w:val="none" w:sz="0" w:space="0" w:color="auto"/>
      </w:divBdr>
    </w:div>
    <w:div w:id="996297731">
      <w:bodyDiv w:val="1"/>
      <w:marLeft w:val="0"/>
      <w:marRight w:val="0"/>
      <w:marTop w:val="0"/>
      <w:marBottom w:val="0"/>
      <w:divBdr>
        <w:top w:val="none" w:sz="0" w:space="0" w:color="auto"/>
        <w:left w:val="none" w:sz="0" w:space="0" w:color="auto"/>
        <w:bottom w:val="none" w:sz="0" w:space="0" w:color="auto"/>
        <w:right w:val="none" w:sz="0" w:space="0" w:color="auto"/>
      </w:divBdr>
    </w:div>
    <w:div w:id="1020857460">
      <w:bodyDiv w:val="1"/>
      <w:marLeft w:val="0"/>
      <w:marRight w:val="0"/>
      <w:marTop w:val="0"/>
      <w:marBottom w:val="0"/>
      <w:divBdr>
        <w:top w:val="none" w:sz="0" w:space="0" w:color="auto"/>
        <w:left w:val="none" w:sz="0" w:space="0" w:color="auto"/>
        <w:bottom w:val="none" w:sz="0" w:space="0" w:color="auto"/>
        <w:right w:val="none" w:sz="0" w:space="0" w:color="auto"/>
      </w:divBdr>
    </w:div>
    <w:div w:id="1142192218">
      <w:bodyDiv w:val="1"/>
      <w:marLeft w:val="0"/>
      <w:marRight w:val="0"/>
      <w:marTop w:val="0"/>
      <w:marBottom w:val="0"/>
      <w:divBdr>
        <w:top w:val="none" w:sz="0" w:space="0" w:color="auto"/>
        <w:left w:val="none" w:sz="0" w:space="0" w:color="auto"/>
        <w:bottom w:val="none" w:sz="0" w:space="0" w:color="auto"/>
        <w:right w:val="none" w:sz="0" w:space="0" w:color="auto"/>
      </w:divBdr>
    </w:div>
    <w:div w:id="1143035701">
      <w:bodyDiv w:val="1"/>
      <w:marLeft w:val="0"/>
      <w:marRight w:val="0"/>
      <w:marTop w:val="0"/>
      <w:marBottom w:val="0"/>
      <w:divBdr>
        <w:top w:val="none" w:sz="0" w:space="0" w:color="auto"/>
        <w:left w:val="none" w:sz="0" w:space="0" w:color="auto"/>
        <w:bottom w:val="none" w:sz="0" w:space="0" w:color="auto"/>
        <w:right w:val="none" w:sz="0" w:space="0" w:color="auto"/>
      </w:divBdr>
    </w:div>
    <w:div w:id="1202942249">
      <w:bodyDiv w:val="1"/>
      <w:marLeft w:val="0"/>
      <w:marRight w:val="0"/>
      <w:marTop w:val="0"/>
      <w:marBottom w:val="0"/>
      <w:divBdr>
        <w:top w:val="none" w:sz="0" w:space="0" w:color="auto"/>
        <w:left w:val="none" w:sz="0" w:space="0" w:color="auto"/>
        <w:bottom w:val="none" w:sz="0" w:space="0" w:color="auto"/>
        <w:right w:val="none" w:sz="0" w:space="0" w:color="auto"/>
      </w:divBdr>
    </w:div>
    <w:div w:id="1216744020">
      <w:bodyDiv w:val="1"/>
      <w:marLeft w:val="0"/>
      <w:marRight w:val="0"/>
      <w:marTop w:val="0"/>
      <w:marBottom w:val="0"/>
      <w:divBdr>
        <w:top w:val="none" w:sz="0" w:space="0" w:color="auto"/>
        <w:left w:val="none" w:sz="0" w:space="0" w:color="auto"/>
        <w:bottom w:val="none" w:sz="0" w:space="0" w:color="auto"/>
        <w:right w:val="none" w:sz="0" w:space="0" w:color="auto"/>
      </w:divBdr>
    </w:div>
    <w:div w:id="1267808197">
      <w:bodyDiv w:val="1"/>
      <w:marLeft w:val="0"/>
      <w:marRight w:val="0"/>
      <w:marTop w:val="0"/>
      <w:marBottom w:val="0"/>
      <w:divBdr>
        <w:top w:val="none" w:sz="0" w:space="0" w:color="auto"/>
        <w:left w:val="none" w:sz="0" w:space="0" w:color="auto"/>
        <w:bottom w:val="none" w:sz="0" w:space="0" w:color="auto"/>
        <w:right w:val="none" w:sz="0" w:space="0" w:color="auto"/>
      </w:divBdr>
    </w:div>
    <w:div w:id="1288195530">
      <w:bodyDiv w:val="1"/>
      <w:marLeft w:val="0"/>
      <w:marRight w:val="0"/>
      <w:marTop w:val="0"/>
      <w:marBottom w:val="0"/>
      <w:divBdr>
        <w:top w:val="none" w:sz="0" w:space="0" w:color="auto"/>
        <w:left w:val="none" w:sz="0" w:space="0" w:color="auto"/>
        <w:bottom w:val="none" w:sz="0" w:space="0" w:color="auto"/>
        <w:right w:val="none" w:sz="0" w:space="0" w:color="auto"/>
      </w:divBdr>
      <w:divsChild>
        <w:div w:id="76682526">
          <w:marLeft w:val="0"/>
          <w:marRight w:val="0"/>
          <w:marTop w:val="0"/>
          <w:marBottom w:val="0"/>
          <w:divBdr>
            <w:top w:val="none" w:sz="0" w:space="0" w:color="auto"/>
            <w:left w:val="none" w:sz="0" w:space="0" w:color="auto"/>
            <w:bottom w:val="none" w:sz="0" w:space="0" w:color="auto"/>
            <w:right w:val="none" w:sz="0" w:space="0" w:color="auto"/>
          </w:divBdr>
        </w:div>
        <w:div w:id="466162708">
          <w:marLeft w:val="0"/>
          <w:marRight w:val="0"/>
          <w:marTop w:val="0"/>
          <w:marBottom w:val="0"/>
          <w:divBdr>
            <w:top w:val="none" w:sz="0" w:space="0" w:color="auto"/>
            <w:left w:val="none" w:sz="0" w:space="0" w:color="auto"/>
            <w:bottom w:val="none" w:sz="0" w:space="0" w:color="auto"/>
            <w:right w:val="none" w:sz="0" w:space="0" w:color="auto"/>
          </w:divBdr>
        </w:div>
        <w:div w:id="536821630">
          <w:marLeft w:val="0"/>
          <w:marRight w:val="0"/>
          <w:marTop w:val="0"/>
          <w:marBottom w:val="0"/>
          <w:divBdr>
            <w:top w:val="none" w:sz="0" w:space="0" w:color="auto"/>
            <w:left w:val="none" w:sz="0" w:space="0" w:color="auto"/>
            <w:bottom w:val="none" w:sz="0" w:space="0" w:color="auto"/>
            <w:right w:val="none" w:sz="0" w:space="0" w:color="auto"/>
          </w:divBdr>
        </w:div>
        <w:div w:id="639916489">
          <w:marLeft w:val="0"/>
          <w:marRight w:val="0"/>
          <w:marTop w:val="0"/>
          <w:marBottom w:val="0"/>
          <w:divBdr>
            <w:top w:val="none" w:sz="0" w:space="0" w:color="auto"/>
            <w:left w:val="none" w:sz="0" w:space="0" w:color="auto"/>
            <w:bottom w:val="none" w:sz="0" w:space="0" w:color="auto"/>
            <w:right w:val="none" w:sz="0" w:space="0" w:color="auto"/>
          </w:divBdr>
        </w:div>
        <w:div w:id="677391427">
          <w:marLeft w:val="0"/>
          <w:marRight w:val="0"/>
          <w:marTop w:val="0"/>
          <w:marBottom w:val="0"/>
          <w:divBdr>
            <w:top w:val="none" w:sz="0" w:space="0" w:color="auto"/>
            <w:left w:val="none" w:sz="0" w:space="0" w:color="auto"/>
            <w:bottom w:val="none" w:sz="0" w:space="0" w:color="auto"/>
            <w:right w:val="none" w:sz="0" w:space="0" w:color="auto"/>
          </w:divBdr>
        </w:div>
        <w:div w:id="1209682521">
          <w:marLeft w:val="0"/>
          <w:marRight w:val="0"/>
          <w:marTop w:val="0"/>
          <w:marBottom w:val="0"/>
          <w:divBdr>
            <w:top w:val="none" w:sz="0" w:space="0" w:color="auto"/>
            <w:left w:val="none" w:sz="0" w:space="0" w:color="auto"/>
            <w:bottom w:val="none" w:sz="0" w:space="0" w:color="auto"/>
            <w:right w:val="none" w:sz="0" w:space="0" w:color="auto"/>
          </w:divBdr>
        </w:div>
        <w:div w:id="1401487818">
          <w:marLeft w:val="0"/>
          <w:marRight w:val="0"/>
          <w:marTop w:val="0"/>
          <w:marBottom w:val="0"/>
          <w:divBdr>
            <w:top w:val="none" w:sz="0" w:space="0" w:color="auto"/>
            <w:left w:val="none" w:sz="0" w:space="0" w:color="auto"/>
            <w:bottom w:val="none" w:sz="0" w:space="0" w:color="auto"/>
            <w:right w:val="none" w:sz="0" w:space="0" w:color="auto"/>
          </w:divBdr>
        </w:div>
        <w:div w:id="1447308189">
          <w:marLeft w:val="0"/>
          <w:marRight w:val="0"/>
          <w:marTop w:val="0"/>
          <w:marBottom w:val="0"/>
          <w:divBdr>
            <w:top w:val="none" w:sz="0" w:space="0" w:color="auto"/>
            <w:left w:val="none" w:sz="0" w:space="0" w:color="auto"/>
            <w:bottom w:val="none" w:sz="0" w:space="0" w:color="auto"/>
            <w:right w:val="none" w:sz="0" w:space="0" w:color="auto"/>
          </w:divBdr>
        </w:div>
      </w:divsChild>
    </w:div>
    <w:div w:id="1332299728">
      <w:bodyDiv w:val="1"/>
      <w:marLeft w:val="0"/>
      <w:marRight w:val="0"/>
      <w:marTop w:val="0"/>
      <w:marBottom w:val="0"/>
      <w:divBdr>
        <w:top w:val="none" w:sz="0" w:space="0" w:color="auto"/>
        <w:left w:val="none" w:sz="0" w:space="0" w:color="auto"/>
        <w:bottom w:val="none" w:sz="0" w:space="0" w:color="auto"/>
        <w:right w:val="none" w:sz="0" w:space="0" w:color="auto"/>
      </w:divBdr>
    </w:div>
    <w:div w:id="1371415521">
      <w:bodyDiv w:val="1"/>
      <w:marLeft w:val="0"/>
      <w:marRight w:val="0"/>
      <w:marTop w:val="0"/>
      <w:marBottom w:val="0"/>
      <w:divBdr>
        <w:top w:val="none" w:sz="0" w:space="0" w:color="auto"/>
        <w:left w:val="none" w:sz="0" w:space="0" w:color="auto"/>
        <w:bottom w:val="none" w:sz="0" w:space="0" w:color="auto"/>
        <w:right w:val="none" w:sz="0" w:space="0" w:color="auto"/>
      </w:divBdr>
      <w:divsChild>
        <w:div w:id="355079945">
          <w:marLeft w:val="0"/>
          <w:marRight w:val="0"/>
          <w:marTop w:val="0"/>
          <w:marBottom w:val="0"/>
          <w:divBdr>
            <w:top w:val="none" w:sz="0" w:space="0" w:color="auto"/>
            <w:left w:val="none" w:sz="0" w:space="0" w:color="auto"/>
            <w:bottom w:val="none" w:sz="0" w:space="0" w:color="auto"/>
            <w:right w:val="none" w:sz="0" w:space="0" w:color="auto"/>
          </w:divBdr>
        </w:div>
        <w:div w:id="1420712238">
          <w:marLeft w:val="0"/>
          <w:marRight w:val="0"/>
          <w:marTop w:val="0"/>
          <w:marBottom w:val="0"/>
          <w:divBdr>
            <w:top w:val="none" w:sz="0" w:space="0" w:color="auto"/>
            <w:left w:val="none" w:sz="0" w:space="0" w:color="auto"/>
            <w:bottom w:val="none" w:sz="0" w:space="0" w:color="auto"/>
            <w:right w:val="none" w:sz="0" w:space="0" w:color="auto"/>
          </w:divBdr>
        </w:div>
        <w:div w:id="1910191601">
          <w:marLeft w:val="0"/>
          <w:marRight w:val="0"/>
          <w:marTop w:val="0"/>
          <w:marBottom w:val="0"/>
          <w:divBdr>
            <w:top w:val="none" w:sz="0" w:space="0" w:color="auto"/>
            <w:left w:val="none" w:sz="0" w:space="0" w:color="auto"/>
            <w:bottom w:val="none" w:sz="0" w:space="0" w:color="auto"/>
            <w:right w:val="none" w:sz="0" w:space="0" w:color="auto"/>
          </w:divBdr>
        </w:div>
        <w:div w:id="2083093480">
          <w:marLeft w:val="0"/>
          <w:marRight w:val="0"/>
          <w:marTop w:val="0"/>
          <w:marBottom w:val="0"/>
          <w:divBdr>
            <w:top w:val="none" w:sz="0" w:space="0" w:color="auto"/>
            <w:left w:val="none" w:sz="0" w:space="0" w:color="auto"/>
            <w:bottom w:val="none" w:sz="0" w:space="0" w:color="auto"/>
            <w:right w:val="none" w:sz="0" w:space="0" w:color="auto"/>
          </w:divBdr>
        </w:div>
      </w:divsChild>
    </w:div>
    <w:div w:id="1380202769">
      <w:bodyDiv w:val="1"/>
      <w:marLeft w:val="0"/>
      <w:marRight w:val="0"/>
      <w:marTop w:val="0"/>
      <w:marBottom w:val="0"/>
      <w:divBdr>
        <w:top w:val="none" w:sz="0" w:space="0" w:color="auto"/>
        <w:left w:val="none" w:sz="0" w:space="0" w:color="auto"/>
        <w:bottom w:val="none" w:sz="0" w:space="0" w:color="auto"/>
        <w:right w:val="none" w:sz="0" w:space="0" w:color="auto"/>
      </w:divBdr>
      <w:divsChild>
        <w:div w:id="11759636">
          <w:marLeft w:val="0"/>
          <w:marRight w:val="0"/>
          <w:marTop w:val="0"/>
          <w:marBottom w:val="0"/>
          <w:divBdr>
            <w:top w:val="none" w:sz="0" w:space="0" w:color="auto"/>
            <w:left w:val="none" w:sz="0" w:space="0" w:color="auto"/>
            <w:bottom w:val="none" w:sz="0" w:space="0" w:color="auto"/>
            <w:right w:val="none" w:sz="0" w:space="0" w:color="auto"/>
          </w:divBdr>
        </w:div>
        <w:div w:id="281807915">
          <w:marLeft w:val="0"/>
          <w:marRight w:val="0"/>
          <w:marTop w:val="0"/>
          <w:marBottom w:val="0"/>
          <w:divBdr>
            <w:top w:val="none" w:sz="0" w:space="0" w:color="auto"/>
            <w:left w:val="none" w:sz="0" w:space="0" w:color="auto"/>
            <w:bottom w:val="none" w:sz="0" w:space="0" w:color="auto"/>
            <w:right w:val="none" w:sz="0" w:space="0" w:color="auto"/>
          </w:divBdr>
        </w:div>
        <w:div w:id="869994940">
          <w:marLeft w:val="0"/>
          <w:marRight w:val="0"/>
          <w:marTop w:val="0"/>
          <w:marBottom w:val="0"/>
          <w:divBdr>
            <w:top w:val="none" w:sz="0" w:space="0" w:color="auto"/>
            <w:left w:val="none" w:sz="0" w:space="0" w:color="auto"/>
            <w:bottom w:val="none" w:sz="0" w:space="0" w:color="auto"/>
            <w:right w:val="none" w:sz="0" w:space="0" w:color="auto"/>
          </w:divBdr>
        </w:div>
        <w:div w:id="1125731226">
          <w:marLeft w:val="0"/>
          <w:marRight w:val="0"/>
          <w:marTop w:val="0"/>
          <w:marBottom w:val="0"/>
          <w:divBdr>
            <w:top w:val="none" w:sz="0" w:space="0" w:color="auto"/>
            <w:left w:val="none" w:sz="0" w:space="0" w:color="auto"/>
            <w:bottom w:val="none" w:sz="0" w:space="0" w:color="auto"/>
            <w:right w:val="none" w:sz="0" w:space="0" w:color="auto"/>
          </w:divBdr>
        </w:div>
        <w:div w:id="1319768451">
          <w:marLeft w:val="0"/>
          <w:marRight w:val="0"/>
          <w:marTop w:val="0"/>
          <w:marBottom w:val="0"/>
          <w:divBdr>
            <w:top w:val="none" w:sz="0" w:space="0" w:color="auto"/>
            <w:left w:val="none" w:sz="0" w:space="0" w:color="auto"/>
            <w:bottom w:val="none" w:sz="0" w:space="0" w:color="auto"/>
            <w:right w:val="none" w:sz="0" w:space="0" w:color="auto"/>
          </w:divBdr>
        </w:div>
        <w:div w:id="1562134207">
          <w:marLeft w:val="0"/>
          <w:marRight w:val="0"/>
          <w:marTop w:val="0"/>
          <w:marBottom w:val="0"/>
          <w:divBdr>
            <w:top w:val="none" w:sz="0" w:space="0" w:color="auto"/>
            <w:left w:val="none" w:sz="0" w:space="0" w:color="auto"/>
            <w:bottom w:val="none" w:sz="0" w:space="0" w:color="auto"/>
            <w:right w:val="none" w:sz="0" w:space="0" w:color="auto"/>
          </w:divBdr>
        </w:div>
        <w:div w:id="1750493015">
          <w:marLeft w:val="0"/>
          <w:marRight w:val="0"/>
          <w:marTop w:val="0"/>
          <w:marBottom w:val="0"/>
          <w:divBdr>
            <w:top w:val="none" w:sz="0" w:space="0" w:color="auto"/>
            <w:left w:val="none" w:sz="0" w:space="0" w:color="auto"/>
            <w:bottom w:val="none" w:sz="0" w:space="0" w:color="auto"/>
            <w:right w:val="none" w:sz="0" w:space="0" w:color="auto"/>
          </w:divBdr>
        </w:div>
        <w:div w:id="1822044519">
          <w:marLeft w:val="0"/>
          <w:marRight w:val="0"/>
          <w:marTop w:val="0"/>
          <w:marBottom w:val="0"/>
          <w:divBdr>
            <w:top w:val="none" w:sz="0" w:space="0" w:color="auto"/>
            <w:left w:val="none" w:sz="0" w:space="0" w:color="auto"/>
            <w:bottom w:val="none" w:sz="0" w:space="0" w:color="auto"/>
            <w:right w:val="none" w:sz="0" w:space="0" w:color="auto"/>
          </w:divBdr>
        </w:div>
      </w:divsChild>
    </w:div>
    <w:div w:id="1396473347">
      <w:bodyDiv w:val="1"/>
      <w:marLeft w:val="0"/>
      <w:marRight w:val="0"/>
      <w:marTop w:val="0"/>
      <w:marBottom w:val="0"/>
      <w:divBdr>
        <w:top w:val="none" w:sz="0" w:space="0" w:color="auto"/>
        <w:left w:val="none" w:sz="0" w:space="0" w:color="auto"/>
        <w:bottom w:val="none" w:sz="0" w:space="0" w:color="auto"/>
        <w:right w:val="none" w:sz="0" w:space="0" w:color="auto"/>
      </w:divBdr>
    </w:div>
    <w:div w:id="1403985134">
      <w:bodyDiv w:val="1"/>
      <w:marLeft w:val="0"/>
      <w:marRight w:val="0"/>
      <w:marTop w:val="0"/>
      <w:marBottom w:val="0"/>
      <w:divBdr>
        <w:top w:val="none" w:sz="0" w:space="0" w:color="auto"/>
        <w:left w:val="none" w:sz="0" w:space="0" w:color="auto"/>
        <w:bottom w:val="none" w:sz="0" w:space="0" w:color="auto"/>
        <w:right w:val="none" w:sz="0" w:space="0" w:color="auto"/>
      </w:divBdr>
    </w:div>
    <w:div w:id="1485732159">
      <w:bodyDiv w:val="1"/>
      <w:marLeft w:val="0"/>
      <w:marRight w:val="0"/>
      <w:marTop w:val="0"/>
      <w:marBottom w:val="0"/>
      <w:divBdr>
        <w:top w:val="none" w:sz="0" w:space="0" w:color="auto"/>
        <w:left w:val="none" w:sz="0" w:space="0" w:color="auto"/>
        <w:bottom w:val="none" w:sz="0" w:space="0" w:color="auto"/>
        <w:right w:val="none" w:sz="0" w:space="0" w:color="auto"/>
      </w:divBdr>
    </w:div>
    <w:div w:id="1506089603">
      <w:bodyDiv w:val="1"/>
      <w:marLeft w:val="0"/>
      <w:marRight w:val="0"/>
      <w:marTop w:val="0"/>
      <w:marBottom w:val="0"/>
      <w:divBdr>
        <w:top w:val="none" w:sz="0" w:space="0" w:color="auto"/>
        <w:left w:val="none" w:sz="0" w:space="0" w:color="auto"/>
        <w:bottom w:val="none" w:sz="0" w:space="0" w:color="auto"/>
        <w:right w:val="none" w:sz="0" w:space="0" w:color="auto"/>
      </w:divBdr>
    </w:div>
    <w:div w:id="1525971480">
      <w:bodyDiv w:val="1"/>
      <w:marLeft w:val="0"/>
      <w:marRight w:val="0"/>
      <w:marTop w:val="0"/>
      <w:marBottom w:val="0"/>
      <w:divBdr>
        <w:top w:val="none" w:sz="0" w:space="0" w:color="auto"/>
        <w:left w:val="none" w:sz="0" w:space="0" w:color="auto"/>
        <w:bottom w:val="none" w:sz="0" w:space="0" w:color="auto"/>
        <w:right w:val="none" w:sz="0" w:space="0" w:color="auto"/>
      </w:divBdr>
    </w:div>
    <w:div w:id="1632323911">
      <w:bodyDiv w:val="1"/>
      <w:marLeft w:val="0"/>
      <w:marRight w:val="0"/>
      <w:marTop w:val="0"/>
      <w:marBottom w:val="0"/>
      <w:divBdr>
        <w:top w:val="none" w:sz="0" w:space="0" w:color="auto"/>
        <w:left w:val="none" w:sz="0" w:space="0" w:color="auto"/>
        <w:bottom w:val="none" w:sz="0" w:space="0" w:color="auto"/>
        <w:right w:val="none" w:sz="0" w:space="0" w:color="auto"/>
      </w:divBdr>
      <w:divsChild>
        <w:div w:id="1350258336">
          <w:marLeft w:val="0"/>
          <w:marRight w:val="0"/>
          <w:marTop w:val="0"/>
          <w:marBottom w:val="0"/>
          <w:divBdr>
            <w:top w:val="none" w:sz="0" w:space="0" w:color="auto"/>
            <w:left w:val="none" w:sz="0" w:space="0" w:color="auto"/>
            <w:bottom w:val="none" w:sz="0" w:space="0" w:color="auto"/>
            <w:right w:val="none" w:sz="0" w:space="0" w:color="auto"/>
          </w:divBdr>
        </w:div>
        <w:div w:id="1520660259">
          <w:marLeft w:val="0"/>
          <w:marRight w:val="0"/>
          <w:marTop w:val="0"/>
          <w:marBottom w:val="0"/>
          <w:divBdr>
            <w:top w:val="none" w:sz="0" w:space="0" w:color="auto"/>
            <w:left w:val="none" w:sz="0" w:space="0" w:color="auto"/>
            <w:bottom w:val="none" w:sz="0" w:space="0" w:color="auto"/>
            <w:right w:val="none" w:sz="0" w:space="0" w:color="auto"/>
          </w:divBdr>
        </w:div>
        <w:div w:id="1543783243">
          <w:marLeft w:val="0"/>
          <w:marRight w:val="0"/>
          <w:marTop w:val="0"/>
          <w:marBottom w:val="0"/>
          <w:divBdr>
            <w:top w:val="none" w:sz="0" w:space="0" w:color="auto"/>
            <w:left w:val="none" w:sz="0" w:space="0" w:color="auto"/>
            <w:bottom w:val="none" w:sz="0" w:space="0" w:color="auto"/>
            <w:right w:val="none" w:sz="0" w:space="0" w:color="auto"/>
          </w:divBdr>
        </w:div>
        <w:div w:id="1701972894">
          <w:marLeft w:val="0"/>
          <w:marRight w:val="0"/>
          <w:marTop w:val="0"/>
          <w:marBottom w:val="0"/>
          <w:divBdr>
            <w:top w:val="none" w:sz="0" w:space="0" w:color="auto"/>
            <w:left w:val="none" w:sz="0" w:space="0" w:color="auto"/>
            <w:bottom w:val="none" w:sz="0" w:space="0" w:color="auto"/>
            <w:right w:val="none" w:sz="0" w:space="0" w:color="auto"/>
          </w:divBdr>
        </w:div>
        <w:div w:id="2082750648">
          <w:marLeft w:val="0"/>
          <w:marRight w:val="0"/>
          <w:marTop w:val="0"/>
          <w:marBottom w:val="0"/>
          <w:divBdr>
            <w:top w:val="none" w:sz="0" w:space="0" w:color="auto"/>
            <w:left w:val="none" w:sz="0" w:space="0" w:color="auto"/>
            <w:bottom w:val="none" w:sz="0" w:space="0" w:color="auto"/>
            <w:right w:val="none" w:sz="0" w:space="0" w:color="auto"/>
          </w:divBdr>
        </w:div>
      </w:divsChild>
    </w:div>
    <w:div w:id="1661538437">
      <w:bodyDiv w:val="1"/>
      <w:marLeft w:val="0"/>
      <w:marRight w:val="0"/>
      <w:marTop w:val="0"/>
      <w:marBottom w:val="0"/>
      <w:divBdr>
        <w:top w:val="none" w:sz="0" w:space="0" w:color="auto"/>
        <w:left w:val="none" w:sz="0" w:space="0" w:color="auto"/>
        <w:bottom w:val="none" w:sz="0" w:space="0" w:color="auto"/>
        <w:right w:val="none" w:sz="0" w:space="0" w:color="auto"/>
      </w:divBdr>
    </w:div>
    <w:div w:id="1664889512">
      <w:bodyDiv w:val="1"/>
      <w:marLeft w:val="0"/>
      <w:marRight w:val="0"/>
      <w:marTop w:val="0"/>
      <w:marBottom w:val="0"/>
      <w:divBdr>
        <w:top w:val="none" w:sz="0" w:space="0" w:color="auto"/>
        <w:left w:val="none" w:sz="0" w:space="0" w:color="auto"/>
        <w:bottom w:val="none" w:sz="0" w:space="0" w:color="auto"/>
        <w:right w:val="none" w:sz="0" w:space="0" w:color="auto"/>
      </w:divBdr>
    </w:div>
    <w:div w:id="1683435262">
      <w:bodyDiv w:val="1"/>
      <w:marLeft w:val="0"/>
      <w:marRight w:val="0"/>
      <w:marTop w:val="0"/>
      <w:marBottom w:val="0"/>
      <w:divBdr>
        <w:top w:val="none" w:sz="0" w:space="0" w:color="auto"/>
        <w:left w:val="none" w:sz="0" w:space="0" w:color="auto"/>
        <w:bottom w:val="none" w:sz="0" w:space="0" w:color="auto"/>
        <w:right w:val="none" w:sz="0" w:space="0" w:color="auto"/>
      </w:divBdr>
    </w:div>
    <w:div w:id="1744913931">
      <w:bodyDiv w:val="1"/>
      <w:marLeft w:val="0"/>
      <w:marRight w:val="0"/>
      <w:marTop w:val="0"/>
      <w:marBottom w:val="0"/>
      <w:divBdr>
        <w:top w:val="none" w:sz="0" w:space="0" w:color="auto"/>
        <w:left w:val="none" w:sz="0" w:space="0" w:color="auto"/>
        <w:bottom w:val="none" w:sz="0" w:space="0" w:color="auto"/>
        <w:right w:val="none" w:sz="0" w:space="0" w:color="auto"/>
      </w:divBdr>
    </w:div>
    <w:div w:id="1754232563">
      <w:bodyDiv w:val="1"/>
      <w:marLeft w:val="0"/>
      <w:marRight w:val="0"/>
      <w:marTop w:val="0"/>
      <w:marBottom w:val="0"/>
      <w:divBdr>
        <w:top w:val="none" w:sz="0" w:space="0" w:color="auto"/>
        <w:left w:val="none" w:sz="0" w:space="0" w:color="auto"/>
        <w:bottom w:val="none" w:sz="0" w:space="0" w:color="auto"/>
        <w:right w:val="none" w:sz="0" w:space="0" w:color="auto"/>
      </w:divBdr>
    </w:div>
    <w:div w:id="1804036873">
      <w:bodyDiv w:val="1"/>
      <w:marLeft w:val="0"/>
      <w:marRight w:val="0"/>
      <w:marTop w:val="0"/>
      <w:marBottom w:val="0"/>
      <w:divBdr>
        <w:top w:val="none" w:sz="0" w:space="0" w:color="auto"/>
        <w:left w:val="none" w:sz="0" w:space="0" w:color="auto"/>
        <w:bottom w:val="none" w:sz="0" w:space="0" w:color="auto"/>
        <w:right w:val="none" w:sz="0" w:space="0" w:color="auto"/>
      </w:divBdr>
    </w:div>
    <w:div w:id="1827361834">
      <w:bodyDiv w:val="1"/>
      <w:marLeft w:val="0"/>
      <w:marRight w:val="0"/>
      <w:marTop w:val="0"/>
      <w:marBottom w:val="0"/>
      <w:divBdr>
        <w:top w:val="none" w:sz="0" w:space="0" w:color="auto"/>
        <w:left w:val="none" w:sz="0" w:space="0" w:color="auto"/>
        <w:bottom w:val="none" w:sz="0" w:space="0" w:color="auto"/>
        <w:right w:val="none" w:sz="0" w:space="0" w:color="auto"/>
      </w:divBdr>
    </w:div>
    <w:div w:id="1835729253">
      <w:bodyDiv w:val="1"/>
      <w:marLeft w:val="0"/>
      <w:marRight w:val="0"/>
      <w:marTop w:val="0"/>
      <w:marBottom w:val="0"/>
      <w:divBdr>
        <w:top w:val="none" w:sz="0" w:space="0" w:color="auto"/>
        <w:left w:val="none" w:sz="0" w:space="0" w:color="auto"/>
        <w:bottom w:val="none" w:sz="0" w:space="0" w:color="auto"/>
        <w:right w:val="none" w:sz="0" w:space="0" w:color="auto"/>
      </w:divBdr>
      <w:divsChild>
        <w:div w:id="147088825">
          <w:marLeft w:val="0"/>
          <w:marRight w:val="0"/>
          <w:marTop w:val="0"/>
          <w:marBottom w:val="0"/>
          <w:divBdr>
            <w:top w:val="none" w:sz="0" w:space="0" w:color="auto"/>
            <w:left w:val="none" w:sz="0" w:space="0" w:color="auto"/>
            <w:bottom w:val="none" w:sz="0" w:space="0" w:color="auto"/>
            <w:right w:val="none" w:sz="0" w:space="0" w:color="auto"/>
          </w:divBdr>
        </w:div>
        <w:div w:id="383679211">
          <w:marLeft w:val="0"/>
          <w:marRight w:val="0"/>
          <w:marTop w:val="0"/>
          <w:marBottom w:val="0"/>
          <w:divBdr>
            <w:top w:val="none" w:sz="0" w:space="0" w:color="auto"/>
            <w:left w:val="none" w:sz="0" w:space="0" w:color="auto"/>
            <w:bottom w:val="none" w:sz="0" w:space="0" w:color="auto"/>
            <w:right w:val="none" w:sz="0" w:space="0" w:color="auto"/>
          </w:divBdr>
        </w:div>
        <w:div w:id="645597147">
          <w:marLeft w:val="0"/>
          <w:marRight w:val="0"/>
          <w:marTop w:val="0"/>
          <w:marBottom w:val="0"/>
          <w:divBdr>
            <w:top w:val="none" w:sz="0" w:space="0" w:color="auto"/>
            <w:left w:val="none" w:sz="0" w:space="0" w:color="auto"/>
            <w:bottom w:val="none" w:sz="0" w:space="0" w:color="auto"/>
            <w:right w:val="none" w:sz="0" w:space="0" w:color="auto"/>
          </w:divBdr>
          <w:divsChild>
            <w:div w:id="264700115">
              <w:marLeft w:val="0"/>
              <w:marRight w:val="0"/>
              <w:marTop w:val="0"/>
              <w:marBottom w:val="0"/>
              <w:divBdr>
                <w:top w:val="none" w:sz="0" w:space="0" w:color="auto"/>
                <w:left w:val="none" w:sz="0" w:space="0" w:color="auto"/>
                <w:bottom w:val="none" w:sz="0" w:space="0" w:color="auto"/>
                <w:right w:val="none" w:sz="0" w:space="0" w:color="auto"/>
              </w:divBdr>
            </w:div>
            <w:div w:id="569465510">
              <w:marLeft w:val="0"/>
              <w:marRight w:val="0"/>
              <w:marTop w:val="0"/>
              <w:marBottom w:val="0"/>
              <w:divBdr>
                <w:top w:val="none" w:sz="0" w:space="0" w:color="auto"/>
                <w:left w:val="none" w:sz="0" w:space="0" w:color="auto"/>
                <w:bottom w:val="none" w:sz="0" w:space="0" w:color="auto"/>
                <w:right w:val="none" w:sz="0" w:space="0" w:color="auto"/>
              </w:divBdr>
            </w:div>
            <w:div w:id="579869922">
              <w:marLeft w:val="0"/>
              <w:marRight w:val="0"/>
              <w:marTop w:val="0"/>
              <w:marBottom w:val="0"/>
              <w:divBdr>
                <w:top w:val="none" w:sz="0" w:space="0" w:color="auto"/>
                <w:left w:val="none" w:sz="0" w:space="0" w:color="auto"/>
                <w:bottom w:val="none" w:sz="0" w:space="0" w:color="auto"/>
                <w:right w:val="none" w:sz="0" w:space="0" w:color="auto"/>
              </w:divBdr>
            </w:div>
            <w:div w:id="952172775">
              <w:marLeft w:val="0"/>
              <w:marRight w:val="0"/>
              <w:marTop w:val="0"/>
              <w:marBottom w:val="0"/>
              <w:divBdr>
                <w:top w:val="none" w:sz="0" w:space="0" w:color="auto"/>
                <w:left w:val="none" w:sz="0" w:space="0" w:color="auto"/>
                <w:bottom w:val="none" w:sz="0" w:space="0" w:color="auto"/>
                <w:right w:val="none" w:sz="0" w:space="0" w:color="auto"/>
              </w:divBdr>
            </w:div>
          </w:divsChild>
        </w:div>
        <w:div w:id="702093041">
          <w:marLeft w:val="0"/>
          <w:marRight w:val="0"/>
          <w:marTop w:val="0"/>
          <w:marBottom w:val="0"/>
          <w:divBdr>
            <w:top w:val="none" w:sz="0" w:space="0" w:color="auto"/>
            <w:left w:val="none" w:sz="0" w:space="0" w:color="auto"/>
            <w:bottom w:val="none" w:sz="0" w:space="0" w:color="auto"/>
            <w:right w:val="none" w:sz="0" w:space="0" w:color="auto"/>
          </w:divBdr>
        </w:div>
        <w:div w:id="779227226">
          <w:marLeft w:val="0"/>
          <w:marRight w:val="0"/>
          <w:marTop w:val="0"/>
          <w:marBottom w:val="0"/>
          <w:divBdr>
            <w:top w:val="none" w:sz="0" w:space="0" w:color="auto"/>
            <w:left w:val="none" w:sz="0" w:space="0" w:color="auto"/>
            <w:bottom w:val="none" w:sz="0" w:space="0" w:color="auto"/>
            <w:right w:val="none" w:sz="0" w:space="0" w:color="auto"/>
          </w:divBdr>
        </w:div>
        <w:div w:id="859322695">
          <w:marLeft w:val="0"/>
          <w:marRight w:val="0"/>
          <w:marTop w:val="0"/>
          <w:marBottom w:val="0"/>
          <w:divBdr>
            <w:top w:val="none" w:sz="0" w:space="0" w:color="auto"/>
            <w:left w:val="none" w:sz="0" w:space="0" w:color="auto"/>
            <w:bottom w:val="none" w:sz="0" w:space="0" w:color="auto"/>
            <w:right w:val="none" w:sz="0" w:space="0" w:color="auto"/>
          </w:divBdr>
          <w:divsChild>
            <w:div w:id="196821585">
              <w:marLeft w:val="0"/>
              <w:marRight w:val="0"/>
              <w:marTop w:val="0"/>
              <w:marBottom w:val="0"/>
              <w:divBdr>
                <w:top w:val="none" w:sz="0" w:space="0" w:color="auto"/>
                <w:left w:val="none" w:sz="0" w:space="0" w:color="auto"/>
                <w:bottom w:val="none" w:sz="0" w:space="0" w:color="auto"/>
                <w:right w:val="none" w:sz="0" w:space="0" w:color="auto"/>
              </w:divBdr>
            </w:div>
            <w:div w:id="204678641">
              <w:marLeft w:val="0"/>
              <w:marRight w:val="0"/>
              <w:marTop w:val="0"/>
              <w:marBottom w:val="0"/>
              <w:divBdr>
                <w:top w:val="none" w:sz="0" w:space="0" w:color="auto"/>
                <w:left w:val="none" w:sz="0" w:space="0" w:color="auto"/>
                <w:bottom w:val="none" w:sz="0" w:space="0" w:color="auto"/>
                <w:right w:val="none" w:sz="0" w:space="0" w:color="auto"/>
              </w:divBdr>
            </w:div>
            <w:div w:id="541524974">
              <w:marLeft w:val="0"/>
              <w:marRight w:val="0"/>
              <w:marTop w:val="0"/>
              <w:marBottom w:val="0"/>
              <w:divBdr>
                <w:top w:val="none" w:sz="0" w:space="0" w:color="auto"/>
                <w:left w:val="none" w:sz="0" w:space="0" w:color="auto"/>
                <w:bottom w:val="none" w:sz="0" w:space="0" w:color="auto"/>
                <w:right w:val="none" w:sz="0" w:space="0" w:color="auto"/>
              </w:divBdr>
            </w:div>
            <w:div w:id="720010229">
              <w:marLeft w:val="0"/>
              <w:marRight w:val="0"/>
              <w:marTop w:val="0"/>
              <w:marBottom w:val="0"/>
              <w:divBdr>
                <w:top w:val="none" w:sz="0" w:space="0" w:color="auto"/>
                <w:left w:val="none" w:sz="0" w:space="0" w:color="auto"/>
                <w:bottom w:val="none" w:sz="0" w:space="0" w:color="auto"/>
                <w:right w:val="none" w:sz="0" w:space="0" w:color="auto"/>
              </w:divBdr>
            </w:div>
            <w:div w:id="1692562146">
              <w:marLeft w:val="0"/>
              <w:marRight w:val="0"/>
              <w:marTop w:val="0"/>
              <w:marBottom w:val="0"/>
              <w:divBdr>
                <w:top w:val="none" w:sz="0" w:space="0" w:color="auto"/>
                <w:left w:val="none" w:sz="0" w:space="0" w:color="auto"/>
                <w:bottom w:val="none" w:sz="0" w:space="0" w:color="auto"/>
                <w:right w:val="none" w:sz="0" w:space="0" w:color="auto"/>
              </w:divBdr>
            </w:div>
          </w:divsChild>
        </w:div>
        <w:div w:id="981689050">
          <w:marLeft w:val="0"/>
          <w:marRight w:val="0"/>
          <w:marTop w:val="0"/>
          <w:marBottom w:val="0"/>
          <w:divBdr>
            <w:top w:val="none" w:sz="0" w:space="0" w:color="auto"/>
            <w:left w:val="none" w:sz="0" w:space="0" w:color="auto"/>
            <w:bottom w:val="none" w:sz="0" w:space="0" w:color="auto"/>
            <w:right w:val="none" w:sz="0" w:space="0" w:color="auto"/>
          </w:divBdr>
          <w:divsChild>
            <w:div w:id="976301926">
              <w:marLeft w:val="0"/>
              <w:marRight w:val="0"/>
              <w:marTop w:val="0"/>
              <w:marBottom w:val="0"/>
              <w:divBdr>
                <w:top w:val="none" w:sz="0" w:space="0" w:color="auto"/>
                <w:left w:val="none" w:sz="0" w:space="0" w:color="auto"/>
                <w:bottom w:val="none" w:sz="0" w:space="0" w:color="auto"/>
                <w:right w:val="none" w:sz="0" w:space="0" w:color="auto"/>
              </w:divBdr>
            </w:div>
            <w:div w:id="1813518518">
              <w:marLeft w:val="0"/>
              <w:marRight w:val="0"/>
              <w:marTop w:val="0"/>
              <w:marBottom w:val="0"/>
              <w:divBdr>
                <w:top w:val="none" w:sz="0" w:space="0" w:color="auto"/>
                <w:left w:val="none" w:sz="0" w:space="0" w:color="auto"/>
                <w:bottom w:val="none" w:sz="0" w:space="0" w:color="auto"/>
                <w:right w:val="none" w:sz="0" w:space="0" w:color="auto"/>
              </w:divBdr>
            </w:div>
            <w:div w:id="1863323060">
              <w:marLeft w:val="0"/>
              <w:marRight w:val="0"/>
              <w:marTop w:val="0"/>
              <w:marBottom w:val="0"/>
              <w:divBdr>
                <w:top w:val="none" w:sz="0" w:space="0" w:color="auto"/>
                <w:left w:val="none" w:sz="0" w:space="0" w:color="auto"/>
                <w:bottom w:val="none" w:sz="0" w:space="0" w:color="auto"/>
                <w:right w:val="none" w:sz="0" w:space="0" w:color="auto"/>
              </w:divBdr>
            </w:div>
            <w:div w:id="2011135713">
              <w:marLeft w:val="0"/>
              <w:marRight w:val="0"/>
              <w:marTop w:val="0"/>
              <w:marBottom w:val="0"/>
              <w:divBdr>
                <w:top w:val="none" w:sz="0" w:space="0" w:color="auto"/>
                <w:left w:val="none" w:sz="0" w:space="0" w:color="auto"/>
                <w:bottom w:val="none" w:sz="0" w:space="0" w:color="auto"/>
                <w:right w:val="none" w:sz="0" w:space="0" w:color="auto"/>
              </w:divBdr>
            </w:div>
          </w:divsChild>
        </w:div>
        <w:div w:id="1305964506">
          <w:marLeft w:val="0"/>
          <w:marRight w:val="0"/>
          <w:marTop w:val="0"/>
          <w:marBottom w:val="0"/>
          <w:divBdr>
            <w:top w:val="none" w:sz="0" w:space="0" w:color="auto"/>
            <w:left w:val="none" w:sz="0" w:space="0" w:color="auto"/>
            <w:bottom w:val="none" w:sz="0" w:space="0" w:color="auto"/>
            <w:right w:val="none" w:sz="0" w:space="0" w:color="auto"/>
          </w:divBdr>
        </w:div>
      </w:divsChild>
    </w:div>
    <w:div w:id="1902712783">
      <w:bodyDiv w:val="1"/>
      <w:marLeft w:val="0"/>
      <w:marRight w:val="0"/>
      <w:marTop w:val="0"/>
      <w:marBottom w:val="0"/>
      <w:divBdr>
        <w:top w:val="none" w:sz="0" w:space="0" w:color="auto"/>
        <w:left w:val="none" w:sz="0" w:space="0" w:color="auto"/>
        <w:bottom w:val="none" w:sz="0" w:space="0" w:color="auto"/>
        <w:right w:val="none" w:sz="0" w:space="0" w:color="auto"/>
      </w:divBdr>
    </w:div>
    <w:div w:id="1924030231">
      <w:bodyDiv w:val="1"/>
      <w:marLeft w:val="0"/>
      <w:marRight w:val="0"/>
      <w:marTop w:val="0"/>
      <w:marBottom w:val="0"/>
      <w:divBdr>
        <w:top w:val="none" w:sz="0" w:space="0" w:color="auto"/>
        <w:left w:val="none" w:sz="0" w:space="0" w:color="auto"/>
        <w:bottom w:val="none" w:sz="0" w:space="0" w:color="auto"/>
        <w:right w:val="none" w:sz="0" w:space="0" w:color="auto"/>
      </w:divBdr>
    </w:div>
    <w:div w:id="1929388481">
      <w:bodyDiv w:val="1"/>
      <w:marLeft w:val="0"/>
      <w:marRight w:val="0"/>
      <w:marTop w:val="0"/>
      <w:marBottom w:val="0"/>
      <w:divBdr>
        <w:top w:val="none" w:sz="0" w:space="0" w:color="auto"/>
        <w:left w:val="none" w:sz="0" w:space="0" w:color="auto"/>
        <w:bottom w:val="none" w:sz="0" w:space="0" w:color="auto"/>
        <w:right w:val="none" w:sz="0" w:space="0" w:color="auto"/>
      </w:divBdr>
    </w:div>
    <w:div w:id="1961379173">
      <w:bodyDiv w:val="1"/>
      <w:marLeft w:val="0"/>
      <w:marRight w:val="0"/>
      <w:marTop w:val="0"/>
      <w:marBottom w:val="0"/>
      <w:divBdr>
        <w:top w:val="none" w:sz="0" w:space="0" w:color="auto"/>
        <w:left w:val="none" w:sz="0" w:space="0" w:color="auto"/>
        <w:bottom w:val="none" w:sz="0" w:space="0" w:color="auto"/>
        <w:right w:val="none" w:sz="0" w:space="0" w:color="auto"/>
      </w:divBdr>
      <w:divsChild>
        <w:div w:id="318458882">
          <w:marLeft w:val="0"/>
          <w:marRight w:val="0"/>
          <w:marTop w:val="0"/>
          <w:marBottom w:val="0"/>
          <w:divBdr>
            <w:top w:val="none" w:sz="0" w:space="0" w:color="auto"/>
            <w:left w:val="none" w:sz="0" w:space="0" w:color="auto"/>
            <w:bottom w:val="none" w:sz="0" w:space="0" w:color="auto"/>
            <w:right w:val="none" w:sz="0" w:space="0" w:color="auto"/>
          </w:divBdr>
        </w:div>
        <w:div w:id="414210214">
          <w:marLeft w:val="0"/>
          <w:marRight w:val="0"/>
          <w:marTop w:val="0"/>
          <w:marBottom w:val="0"/>
          <w:divBdr>
            <w:top w:val="none" w:sz="0" w:space="0" w:color="auto"/>
            <w:left w:val="none" w:sz="0" w:space="0" w:color="auto"/>
            <w:bottom w:val="none" w:sz="0" w:space="0" w:color="auto"/>
            <w:right w:val="none" w:sz="0" w:space="0" w:color="auto"/>
          </w:divBdr>
        </w:div>
        <w:div w:id="1377580590">
          <w:marLeft w:val="0"/>
          <w:marRight w:val="0"/>
          <w:marTop w:val="0"/>
          <w:marBottom w:val="0"/>
          <w:divBdr>
            <w:top w:val="none" w:sz="0" w:space="0" w:color="auto"/>
            <w:left w:val="none" w:sz="0" w:space="0" w:color="auto"/>
            <w:bottom w:val="none" w:sz="0" w:space="0" w:color="auto"/>
            <w:right w:val="none" w:sz="0" w:space="0" w:color="auto"/>
          </w:divBdr>
        </w:div>
        <w:div w:id="2087846257">
          <w:marLeft w:val="0"/>
          <w:marRight w:val="0"/>
          <w:marTop w:val="0"/>
          <w:marBottom w:val="0"/>
          <w:divBdr>
            <w:top w:val="none" w:sz="0" w:space="0" w:color="auto"/>
            <w:left w:val="none" w:sz="0" w:space="0" w:color="auto"/>
            <w:bottom w:val="none" w:sz="0" w:space="0" w:color="auto"/>
            <w:right w:val="none" w:sz="0" w:space="0" w:color="auto"/>
          </w:divBdr>
        </w:div>
      </w:divsChild>
    </w:div>
    <w:div w:id="1992902304">
      <w:bodyDiv w:val="1"/>
      <w:marLeft w:val="0"/>
      <w:marRight w:val="0"/>
      <w:marTop w:val="0"/>
      <w:marBottom w:val="0"/>
      <w:divBdr>
        <w:top w:val="none" w:sz="0" w:space="0" w:color="auto"/>
        <w:left w:val="none" w:sz="0" w:space="0" w:color="auto"/>
        <w:bottom w:val="none" w:sz="0" w:space="0" w:color="auto"/>
        <w:right w:val="none" w:sz="0" w:space="0" w:color="auto"/>
      </w:divBdr>
    </w:div>
    <w:div w:id="2015449053">
      <w:bodyDiv w:val="1"/>
      <w:marLeft w:val="0"/>
      <w:marRight w:val="0"/>
      <w:marTop w:val="0"/>
      <w:marBottom w:val="0"/>
      <w:divBdr>
        <w:top w:val="none" w:sz="0" w:space="0" w:color="auto"/>
        <w:left w:val="none" w:sz="0" w:space="0" w:color="auto"/>
        <w:bottom w:val="none" w:sz="0" w:space="0" w:color="auto"/>
        <w:right w:val="none" w:sz="0" w:space="0" w:color="auto"/>
      </w:divBdr>
      <w:divsChild>
        <w:div w:id="683046628">
          <w:marLeft w:val="0"/>
          <w:marRight w:val="0"/>
          <w:marTop w:val="0"/>
          <w:marBottom w:val="0"/>
          <w:divBdr>
            <w:top w:val="none" w:sz="0" w:space="0" w:color="auto"/>
            <w:left w:val="none" w:sz="0" w:space="0" w:color="auto"/>
            <w:bottom w:val="none" w:sz="0" w:space="0" w:color="auto"/>
            <w:right w:val="none" w:sz="0" w:space="0" w:color="auto"/>
          </w:divBdr>
        </w:div>
        <w:div w:id="880090480">
          <w:marLeft w:val="0"/>
          <w:marRight w:val="0"/>
          <w:marTop w:val="0"/>
          <w:marBottom w:val="0"/>
          <w:divBdr>
            <w:top w:val="none" w:sz="0" w:space="0" w:color="auto"/>
            <w:left w:val="none" w:sz="0" w:space="0" w:color="auto"/>
            <w:bottom w:val="none" w:sz="0" w:space="0" w:color="auto"/>
            <w:right w:val="none" w:sz="0" w:space="0" w:color="auto"/>
          </w:divBdr>
        </w:div>
        <w:div w:id="1666283782">
          <w:marLeft w:val="0"/>
          <w:marRight w:val="0"/>
          <w:marTop w:val="0"/>
          <w:marBottom w:val="0"/>
          <w:divBdr>
            <w:top w:val="none" w:sz="0" w:space="0" w:color="auto"/>
            <w:left w:val="none" w:sz="0" w:space="0" w:color="auto"/>
            <w:bottom w:val="none" w:sz="0" w:space="0" w:color="auto"/>
            <w:right w:val="none" w:sz="0" w:space="0" w:color="auto"/>
          </w:divBdr>
        </w:div>
      </w:divsChild>
    </w:div>
    <w:div w:id="2064863644">
      <w:bodyDiv w:val="1"/>
      <w:marLeft w:val="0"/>
      <w:marRight w:val="0"/>
      <w:marTop w:val="0"/>
      <w:marBottom w:val="0"/>
      <w:divBdr>
        <w:top w:val="none" w:sz="0" w:space="0" w:color="auto"/>
        <w:left w:val="none" w:sz="0" w:space="0" w:color="auto"/>
        <w:bottom w:val="none" w:sz="0" w:space="0" w:color="auto"/>
        <w:right w:val="none" w:sz="0" w:space="0" w:color="auto"/>
      </w:divBdr>
    </w:div>
    <w:div w:id="2065836754">
      <w:bodyDiv w:val="1"/>
      <w:marLeft w:val="0"/>
      <w:marRight w:val="0"/>
      <w:marTop w:val="0"/>
      <w:marBottom w:val="0"/>
      <w:divBdr>
        <w:top w:val="none" w:sz="0" w:space="0" w:color="auto"/>
        <w:left w:val="none" w:sz="0" w:space="0" w:color="auto"/>
        <w:bottom w:val="none" w:sz="0" w:space="0" w:color="auto"/>
        <w:right w:val="none" w:sz="0" w:space="0" w:color="auto"/>
      </w:divBdr>
      <w:divsChild>
        <w:div w:id="228148996">
          <w:marLeft w:val="0"/>
          <w:marRight w:val="0"/>
          <w:marTop w:val="0"/>
          <w:marBottom w:val="0"/>
          <w:divBdr>
            <w:top w:val="none" w:sz="0" w:space="0" w:color="auto"/>
            <w:left w:val="none" w:sz="0" w:space="0" w:color="auto"/>
            <w:bottom w:val="none" w:sz="0" w:space="0" w:color="auto"/>
            <w:right w:val="none" w:sz="0" w:space="0" w:color="auto"/>
          </w:divBdr>
        </w:div>
        <w:div w:id="704525049">
          <w:marLeft w:val="0"/>
          <w:marRight w:val="0"/>
          <w:marTop w:val="0"/>
          <w:marBottom w:val="0"/>
          <w:divBdr>
            <w:top w:val="none" w:sz="0" w:space="0" w:color="auto"/>
            <w:left w:val="none" w:sz="0" w:space="0" w:color="auto"/>
            <w:bottom w:val="none" w:sz="0" w:space="0" w:color="auto"/>
            <w:right w:val="none" w:sz="0" w:space="0" w:color="auto"/>
          </w:divBdr>
        </w:div>
        <w:div w:id="886911454">
          <w:marLeft w:val="0"/>
          <w:marRight w:val="0"/>
          <w:marTop w:val="0"/>
          <w:marBottom w:val="0"/>
          <w:divBdr>
            <w:top w:val="none" w:sz="0" w:space="0" w:color="auto"/>
            <w:left w:val="none" w:sz="0" w:space="0" w:color="auto"/>
            <w:bottom w:val="none" w:sz="0" w:space="0" w:color="auto"/>
            <w:right w:val="none" w:sz="0" w:space="0" w:color="auto"/>
          </w:divBdr>
        </w:div>
      </w:divsChild>
    </w:div>
    <w:div w:id="209828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D031B4AB-579B-40DD-8F84-E6B8713B8457}">
    <t:Anchor>
      <t:Comment id="988200723"/>
    </t:Anchor>
    <t:History>
      <t:Event id="{1E3B478A-FF35-4B3A-AEFD-A3DB8901B144}" time="2026-02-17T08:31:10.398Z">
        <t:Attribution userId="S::uno.nesvik@nnd.no::a2b200c3-ebb1-4701-a754-b1c782baab5e" userProvider="AD" userName="Uno Nesvik"/>
        <t:Anchor>
          <t:Comment id="988200723"/>
        </t:Anchor>
        <t:Create/>
      </t:Event>
      <t:Event id="{732A0B4A-D019-456E-86F2-B7595F03E3D9}" time="2026-02-17T08:31:10.398Z">
        <t:Attribution userId="S::uno.nesvik@nnd.no::a2b200c3-ebb1-4701-a754-b1c782baab5e" userProvider="AD" userName="Uno Nesvik"/>
        <t:Anchor>
          <t:Comment id="988200723"/>
        </t:Anchor>
        <t:Assign userId="S::janne.kristin.hakensen@nnd.no::50983788-e5af-4109-b3a2-eecbbf4ec4fc" userProvider="AD" userName="Janne Kristin Håkensen"/>
      </t:Event>
      <t:Event id="{306E5D07-EA13-4C07-84E3-8E5C7CA86B73}" time="2026-02-17T08:31:10.398Z">
        <t:Attribution userId="S::uno.nesvik@nnd.no::a2b200c3-ebb1-4701-a754-b1c782baab5e" userProvider="AD" userName="Uno Nesvik"/>
        <t:Anchor>
          <t:Comment id="988200723"/>
        </t:Anchor>
        <t:SetTitle title="@Janne Kristin Håkensen ”levert elektrisk materiell som er utprøvd i nukleær…”. Skal dette være med??"/>
      </t:Event>
    </t:History>
  </t:Task>
  <t:Task id="{849C28D7-90D6-4FCD-985F-1AD895CA70D1}">
    <t:Anchor>
      <t:Comment id="186111366"/>
    </t:Anchor>
    <t:History>
      <t:Event id="{54A7C927-5AF7-4B52-ADA4-F8D933765A88}" time="2026-02-17T08:35:12.037Z">
        <t:Attribution userId="S::uno.nesvik@nnd.no::a2b200c3-ebb1-4701-a754-b1c782baab5e" userProvider="AD" userName="Uno Nesvik"/>
        <t:Anchor>
          <t:Comment id="186111366"/>
        </t:Anchor>
        <t:Create/>
      </t:Event>
      <t:Event id="{21ADBB25-DB08-4E01-82AF-2826E1CF9454}" time="2026-02-17T08:35:12.037Z">
        <t:Attribution userId="S::uno.nesvik@nnd.no::a2b200c3-ebb1-4701-a754-b1c782baab5e" userProvider="AD" userName="Uno Nesvik"/>
        <t:Anchor>
          <t:Comment id="186111366"/>
        </t:Anchor>
        <t:Assign userId="S::janne.kristin.hakensen@nnd.no::50983788-e5af-4109-b3a2-eecbbf4ec4fc" userProvider="AD" userName="Janne Kristin Håkensen"/>
      </t:Event>
      <t:Event id="{681F8AE4-4151-4F55-86AE-88F923F1B4C4}" time="2026-02-17T08:35:12.037Z">
        <t:Attribution userId="S::uno.nesvik@nnd.no::a2b200c3-ebb1-4701-a754-b1c782baab5e" userProvider="AD" userName="Uno Nesvik"/>
        <t:Anchor>
          <t:Comment id="186111366"/>
        </t:Anchor>
        <t:SetTitle title="@Janne Kristin Håkensen Da vil vel beste tilbud få 6 her også."/>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93E360BEAD48948C72CCAEE8BAACD8"/>
        <w:category>
          <w:name w:val="General"/>
          <w:gallery w:val="placeholder"/>
        </w:category>
        <w:types>
          <w:type w:val="bbPlcHdr"/>
        </w:types>
        <w:behaviors>
          <w:behavior w:val="content"/>
        </w:behaviors>
        <w:guid w:val="{C9B097A5-0DB6-4EFB-BF38-EDE78DEDABDE}"/>
      </w:docPartPr>
      <w:docPartBody>
        <w:p w:rsidR="00AB1771" w:rsidRDefault="00AB1771" w:rsidP="00AB1771">
          <w:pPr>
            <w:pStyle w:val="2193E360BEAD48948C72CCAEE8BAACD82"/>
          </w:pPr>
          <w:r>
            <w:rPr>
              <w:color w:val="FF0000"/>
              <w:lang w:eastAsia="nb-NO"/>
            </w:rPr>
            <w:t xml:space="preserve">Legg inn en kort tekst med informasjon om oppdragsgiveren. </w:t>
          </w:r>
        </w:p>
      </w:docPartBody>
    </w:docPart>
    <w:docPart>
      <w:docPartPr>
        <w:name w:val="588D6279555B494E855477EF7AEFEE9A"/>
        <w:category>
          <w:name w:val="General"/>
          <w:gallery w:val="placeholder"/>
        </w:category>
        <w:types>
          <w:type w:val="bbPlcHdr"/>
        </w:types>
        <w:behaviors>
          <w:behavior w:val="content"/>
        </w:behaviors>
        <w:guid w:val="{0E1538AE-7270-4ECC-8407-201870C51B77}"/>
      </w:docPartPr>
      <w:docPartBody>
        <w:p w:rsidR="00AB1771" w:rsidRDefault="00AB1771" w:rsidP="00AB1771">
          <w:pPr>
            <w:pStyle w:val="588D6279555B494E855477EF7AEFEE9A2"/>
          </w:pPr>
          <w:r>
            <w:rPr>
              <w:color w:val="FF0000"/>
              <w:lang w:eastAsia="nb-NO"/>
            </w:rPr>
            <w:t>velg her</w:t>
          </w:r>
        </w:p>
      </w:docPartBody>
    </w:docPart>
    <w:docPart>
      <w:docPartPr>
        <w:name w:val="276354D541DE49C38F9C910237329F97"/>
        <w:category>
          <w:name w:val="Generelt"/>
          <w:gallery w:val="placeholder"/>
        </w:category>
        <w:types>
          <w:type w:val="bbPlcHdr"/>
        </w:types>
        <w:behaviors>
          <w:behavior w:val="content"/>
        </w:behaviors>
        <w:guid w:val="{48E0533D-B12B-4CCB-9675-4A3ADCCABBBD}"/>
      </w:docPartPr>
      <w:docPartBody>
        <w:p w:rsidR="00EF7BA0" w:rsidRDefault="00EB1194" w:rsidP="00EB1194">
          <w:pPr>
            <w:pStyle w:val="276354D541DE49C38F9C910237329F97"/>
          </w:pPr>
          <w:r>
            <w:rPr>
              <w:color w:val="FF0000"/>
            </w:rPr>
            <w:t>velg her</w:t>
          </w:r>
        </w:p>
      </w:docPartBody>
    </w:docPart>
    <w:docPart>
      <w:docPartPr>
        <w:name w:val="4AC1944EBFA94D598334051C9F604C68"/>
        <w:category>
          <w:name w:val="Generelt"/>
          <w:gallery w:val="placeholder"/>
        </w:category>
        <w:types>
          <w:type w:val="bbPlcHdr"/>
        </w:types>
        <w:behaviors>
          <w:behavior w:val="content"/>
        </w:behaviors>
        <w:guid w:val="{9820E9BE-299B-437F-9079-37824B8E2879}"/>
      </w:docPartPr>
      <w:docPartBody>
        <w:p w:rsidR="00A61D1D" w:rsidRDefault="005B2A8F" w:rsidP="005B2A8F">
          <w:pPr>
            <w:pStyle w:val="4AC1944EBFA94D598334051C9F604C68"/>
          </w:pPr>
          <w:r>
            <w:rPr>
              <w:color w:val="FF0000"/>
            </w:rPr>
            <w:t xml:space="preserve">Legg inn en kort tekst med informasjon om oppdragsgiveren. </w:t>
          </w:r>
        </w:p>
      </w:docPartBody>
    </w:docPart>
    <w:docPart>
      <w:docPartPr>
        <w:name w:val="2521A9448553423DBA53A6D59A1BCA39"/>
        <w:category>
          <w:name w:val="Generelt"/>
          <w:gallery w:val="placeholder"/>
        </w:category>
        <w:types>
          <w:type w:val="bbPlcHdr"/>
        </w:types>
        <w:behaviors>
          <w:behavior w:val="content"/>
        </w:behaviors>
        <w:guid w:val="{74C023B1-62F2-4C00-9C19-567383C558B5}"/>
      </w:docPartPr>
      <w:docPartBody>
        <w:p w:rsidR="009B7B5C" w:rsidRDefault="00AB1771">
          <w:pPr>
            <w:pStyle w:val="2521A9448553423DBA53A6D59A1BCA39"/>
          </w:pPr>
          <w:r w:rsidRPr="00947A2F">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65B"/>
    <w:rsid w:val="0000240A"/>
    <w:rsid w:val="0000740D"/>
    <w:rsid w:val="00022D22"/>
    <w:rsid w:val="00024A69"/>
    <w:rsid w:val="00026A18"/>
    <w:rsid w:val="0003278F"/>
    <w:rsid w:val="000502D5"/>
    <w:rsid w:val="000531A8"/>
    <w:rsid w:val="00057853"/>
    <w:rsid w:val="0006202D"/>
    <w:rsid w:val="00062984"/>
    <w:rsid w:val="0006350E"/>
    <w:rsid w:val="00090B70"/>
    <w:rsid w:val="000A20A4"/>
    <w:rsid w:val="000A50BC"/>
    <w:rsid w:val="000A5BD8"/>
    <w:rsid w:val="000F049B"/>
    <w:rsid w:val="000F1A41"/>
    <w:rsid w:val="000F3A62"/>
    <w:rsid w:val="00115943"/>
    <w:rsid w:val="00125B5E"/>
    <w:rsid w:val="00125FED"/>
    <w:rsid w:val="0013009D"/>
    <w:rsid w:val="00134525"/>
    <w:rsid w:val="0014610E"/>
    <w:rsid w:val="0015482A"/>
    <w:rsid w:val="00161A4A"/>
    <w:rsid w:val="00174D69"/>
    <w:rsid w:val="00176353"/>
    <w:rsid w:val="00177BE6"/>
    <w:rsid w:val="00182C5A"/>
    <w:rsid w:val="001848F9"/>
    <w:rsid w:val="0018532F"/>
    <w:rsid w:val="00195ACC"/>
    <w:rsid w:val="001A0809"/>
    <w:rsid w:val="001A428A"/>
    <w:rsid w:val="001A6A58"/>
    <w:rsid w:val="001C52B9"/>
    <w:rsid w:val="001D0D19"/>
    <w:rsid w:val="00204D89"/>
    <w:rsid w:val="00210F21"/>
    <w:rsid w:val="0021719E"/>
    <w:rsid w:val="002172ED"/>
    <w:rsid w:val="00231DDD"/>
    <w:rsid w:val="00247B29"/>
    <w:rsid w:val="002548AD"/>
    <w:rsid w:val="00266098"/>
    <w:rsid w:val="002769CD"/>
    <w:rsid w:val="00295B87"/>
    <w:rsid w:val="002B2E74"/>
    <w:rsid w:val="002B5D5F"/>
    <w:rsid w:val="002C23B5"/>
    <w:rsid w:val="002C4A61"/>
    <w:rsid w:val="002D2D69"/>
    <w:rsid w:val="002D2E4F"/>
    <w:rsid w:val="002E5916"/>
    <w:rsid w:val="002F1958"/>
    <w:rsid w:val="002F33D7"/>
    <w:rsid w:val="00300CF9"/>
    <w:rsid w:val="00311E67"/>
    <w:rsid w:val="003225C4"/>
    <w:rsid w:val="003322F9"/>
    <w:rsid w:val="00337E94"/>
    <w:rsid w:val="00342ED6"/>
    <w:rsid w:val="00344791"/>
    <w:rsid w:val="00355406"/>
    <w:rsid w:val="00363FA6"/>
    <w:rsid w:val="0036417F"/>
    <w:rsid w:val="00372CC4"/>
    <w:rsid w:val="003752B7"/>
    <w:rsid w:val="003758AD"/>
    <w:rsid w:val="00387968"/>
    <w:rsid w:val="003B1BC8"/>
    <w:rsid w:val="003B6DD8"/>
    <w:rsid w:val="003B7AAB"/>
    <w:rsid w:val="003C3455"/>
    <w:rsid w:val="003C6024"/>
    <w:rsid w:val="003C6649"/>
    <w:rsid w:val="003F1802"/>
    <w:rsid w:val="004114B7"/>
    <w:rsid w:val="0042476D"/>
    <w:rsid w:val="00431850"/>
    <w:rsid w:val="004477D3"/>
    <w:rsid w:val="00451F63"/>
    <w:rsid w:val="00454422"/>
    <w:rsid w:val="00457D5C"/>
    <w:rsid w:val="004618B4"/>
    <w:rsid w:val="00487AE7"/>
    <w:rsid w:val="004A03F6"/>
    <w:rsid w:val="004A4B78"/>
    <w:rsid w:val="004B06CE"/>
    <w:rsid w:val="004C0865"/>
    <w:rsid w:val="004C266A"/>
    <w:rsid w:val="004D256C"/>
    <w:rsid w:val="004E0016"/>
    <w:rsid w:val="004E37C1"/>
    <w:rsid w:val="00515D9F"/>
    <w:rsid w:val="005347E2"/>
    <w:rsid w:val="00536388"/>
    <w:rsid w:val="00540322"/>
    <w:rsid w:val="00545B9E"/>
    <w:rsid w:val="0058164C"/>
    <w:rsid w:val="00583F43"/>
    <w:rsid w:val="00591FF8"/>
    <w:rsid w:val="005927C9"/>
    <w:rsid w:val="005A068A"/>
    <w:rsid w:val="005B184E"/>
    <w:rsid w:val="005B2A8F"/>
    <w:rsid w:val="005D4CE3"/>
    <w:rsid w:val="005D78F1"/>
    <w:rsid w:val="005E1413"/>
    <w:rsid w:val="005E247F"/>
    <w:rsid w:val="00604956"/>
    <w:rsid w:val="0060504E"/>
    <w:rsid w:val="006328F5"/>
    <w:rsid w:val="00634367"/>
    <w:rsid w:val="006407E1"/>
    <w:rsid w:val="006417A1"/>
    <w:rsid w:val="006469FA"/>
    <w:rsid w:val="00650800"/>
    <w:rsid w:val="00671D73"/>
    <w:rsid w:val="0067408C"/>
    <w:rsid w:val="006808D2"/>
    <w:rsid w:val="00682B6C"/>
    <w:rsid w:val="00682F20"/>
    <w:rsid w:val="006836A4"/>
    <w:rsid w:val="00684EC2"/>
    <w:rsid w:val="00696195"/>
    <w:rsid w:val="006A243B"/>
    <w:rsid w:val="006D0226"/>
    <w:rsid w:val="006D049A"/>
    <w:rsid w:val="006D3326"/>
    <w:rsid w:val="00716009"/>
    <w:rsid w:val="00720F6A"/>
    <w:rsid w:val="0074533C"/>
    <w:rsid w:val="007462CE"/>
    <w:rsid w:val="00775A66"/>
    <w:rsid w:val="00783201"/>
    <w:rsid w:val="007A45DF"/>
    <w:rsid w:val="007B4677"/>
    <w:rsid w:val="007C5947"/>
    <w:rsid w:val="007D2D27"/>
    <w:rsid w:val="007F67F7"/>
    <w:rsid w:val="00815FA3"/>
    <w:rsid w:val="008203C8"/>
    <w:rsid w:val="00832330"/>
    <w:rsid w:val="00853995"/>
    <w:rsid w:val="008761EF"/>
    <w:rsid w:val="008762D6"/>
    <w:rsid w:val="008B0A50"/>
    <w:rsid w:val="008E585A"/>
    <w:rsid w:val="008E6D5D"/>
    <w:rsid w:val="008F1C9A"/>
    <w:rsid w:val="009222D8"/>
    <w:rsid w:val="0093265B"/>
    <w:rsid w:val="00933532"/>
    <w:rsid w:val="00933BA2"/>
    <w:rsid w:val="009362CE"/>
    <w:rsid w:val="0094045C"/>
    <w:rsid w:val="0095735D"/>
    <w:rsid w:val="00971D0D"/>
    <w:rsid w:val="0098037D"/>
    <w:rsid w:val="009808B8"/>
    <w:rsid w:val="0098306A"/>
    <w:rsid w:val="00986ACA"/>
    <w:rsid w:val="00995A0C"/>
    <w:rsid w:val="009A2F7D"/>
    <w:rsid w:val="009A491E"/>
    <w:rsid w:val="009A5A84"/>
    <w:rsid w:val="009B121C"/>
    <w:rsid w:val="009B7B5C"/>
    <w:rsid w:val="009C3585"/>
    <w:rsid w:val="009C45F1"/>
    <w:rsid w:val="009E127C"/>
    <w:rsid w:val="009E1FDD"/>
    <w:rsid w:val="00A024A8"/>
    <w:rsid w:val="00A05281"/>
    <w:rsid w:val="00A069CA"/>
    <w:rsid w:val="00A11E02"/>
    <w:rsid w:val="00A12BDA"/>
    <w:rsid w:val="00A27883"/>
    <w:rsid w:val="00A61D1D"/>
    <w:rsid w:val="00A72A56"/>
    <w:rsid w:val="00A75E7A"/>
    <w:rsid w:val="00A80035"/>
    <w:rsid w:val="00A82E73"/>
    <w:rsid w:val="00AA231B"/>
    <w:rsid w:val="00AA6481"/>
    <w:rsid w:val="00AA6BF0"/>
    <w:rsid w:val="00AB0B5E"/>
    <w:rsid w:val="00AB1771"/>
    <w:rsid w:val="00AD25A3"/>
    <w:rsid w:val="00AD5DDD"/>
    <w:rsid w:val="00AE6D29"/>
    <w:rsid w:val="00B0614E"/>
    <w:rsid w:val="00B22055"/>
    <w:rsid w:val="00B466F5"/>
    <w:rsid w:val="00B4776F"/>
    <w:rsid w:val="00B51E7F"/>
    <w:rsid w:val="00B701B0"/>
    <w:rsid w:val="00B95C2C"/>
    <w:rsid w:val="00B95FB1"/>
    <w:rsid w:val="00BA180E"/>
    <w:rsid w:val="00BA64B3"/>
    <w:rsid w:val="00BB10D8"/>
    <w:rsid w:val="00BC13AF"/>
    <w:rsid w:val="00BC5AF3"/>
    <w:rsid w:val="00BC6553"/>
    <w:rsid w:val="00BE7E46"/>
    <w:rsid w:val="00BF512D"/>
    <w:rsid w:val="00BF7291"/>
    <w:rsid w:val="00C05226"/>
    <w:rsid w:val="00C11E05"/>
    <w:rsid w:val="00C2696B"/>
    <w:rsid w:val="00C363A2"/>
    <w:rsid w:val="00C46CE2"/>
    <w:rsid w:val="00C70A56"/>
    <w:rsid w:val="00C72737"/>
    <w:rsid w:val="00C75A4D"/>
    <w:rsid w:val="00C8609E"/>
    <w:rsid w:val="00C97969"/>
    <w:rsid w:val="00CB7725"/>
    <w:rsid w:val="00CD3637"/>
    <w:rsid w:val="00CE05B8"/>
    <w:rsid w:val="00CE3441"/>
    <w:rsid w:val="00CF66EE"/>
    <w:rsid w:val="00D0245E"/>
    <w:rsid w:val="00D10F18"/>
    <w:rsid w:val="00D11870"/>
    <w:rsid w:val="00D20022"/>
    <w:rsid w:val="00D32DD6"/>
    <w:rsid w:val="00D42DD7"/>
    <w:rsid w:val="00D647B1"/>
    <w:rsid w:val="00D946E7"/>
    <w:rsid w:val="00DB6A21"/>
    <w:rsid w:val="00DC1C44"/>
    <w:rsid w:val="00DC387E"/>
    <w:rsid w:val="00DD65D0"/>
    <w:rsid w:val="00DD6B1D"/>
    <w:rsid w:val="00DE076D"/>
    <w:rsid w:val="00DE1618"/>
    <w:rsid w:val="00DE3049"/>
    <w:rsid w:val="00DE447B"/>
    <w:rsid w:val="00DF1C03"/>
    <w:rsid w:val="00DF1EA3"/>
    <w:rsid w:val="00DF3747"/>
    <w:rsid w:val="00E028C4"/>
    <w:rsid w:val="00E12157"/>
    <w:rsid w:val="00E1795B"/>
    <w:rsid w:val="00E2261C"/>
    <w:rsid w:val="00E3056D"/>
    <w:rsid w:val="00E45DCC"/>
    <w:rsid w:val="00E47BFF"/>
    <w:rsid w:val="00E51BEB"/>
    <w:rsid w:val="00E573AC"/>
    <w:rsid w:val="00E6251D"/>
    <w:rsid w:val="00E845ED"/>
    <w:rsid w:val="00EA5E99"/>
    <w:rsid w:val="00EB1194"/>
    <w:rsid w:val="00EB2627"/>
    <w:rsid w:val="00EC089C"/>
    <w:rsid w:val="00ED5324"/>
    <w:rsid w:val="00EF7BA0"/>
    <w:rsid w:val="00F03961"/>
    <w:rsid w:val="00F213D0"/>
    <w:rsid w:val="00F346B5"/>
    <w:rsid w:val="00F70BF9"/>
    <w:rsid w:val="00F72AFC"/>
    <w:rsid w:val="00F74DDC"/>
    <w:rsid w:val="00FA5C5B"/>
    <w:rsid w:val="00FA750F"/>
    <w:rsid w:val="00FA7DC0"/>
    <w:rsid w:val="00FE5289"/>
    <w:rsid w:val="00FF47C7"/>
    <w:rsid w:val="00FF696F"/>
    <w:rsid w:val="00FF7AD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FDD05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182C5A"/>
  </w:style>
  <w:style w:type="paragraph" w:customStyle="1" w:styleId="2193E360BEAD48948C72CCAEE8BAACD82">
    <w:name w:val="2193E360BEAD48948C72CCAEE8BAACD82"/>
    <w:rsid w:val="00AB1771"/>
    <w:rPr>
      <w:rFonts w:ascii="Verdana" w:eastAsiaTheme="minorHAnsi" w:hAnsi="Verdana"/>
      <w:sz w:val="20"/>
      <w:lang w:eastAsia="en-US"/>
    </w:rPr>
  </w:style>
  <w:style w:type="paragraph" w:customStyle="1" w:styleId="588D6279555B494E855477EF7AEFEE9A2">
    <w:name w:val="588D6279555B494E855477EF7AEFEE9A2"/>
    <w:rsid w:val="00AB1771"/>
    <w:rPr>
      <w:rFonts w:ascii="Verdana" w:eastAsiaTheme="minorHAnsi" w:hAnsi="Verdana"/>
      <w:sz w:val="20"/>
      <w:lang w:eastAsia="en-US"/>
    </w:rPr>
  </w:style>
  <w:style w:type="paragraph" w:customStyle="1" w:styleId="276354D541DE49C38F9C910237329F97">
    <w:name w:val="276354D541DE49C38F9C910237329F97"/>
    <w:rsid w:val="00EB1194"/>
  </w:style>
  <w:style w:type="paragraph" w:customStyle="1" w:styleId="4AC1944EBFA94D598334051C9F604C68">
    <w:name w:val="4AC1944EBFA94D598334051C9F604C68"/>
    <w:rsid w:val="005B2A8F"/>
  </w:style>
  <w:style w:type="paragraph" w:customStyle="1" w:styleId="2521A9448553423DBA53A6D59A1BCA39">
    <w:name w:val="2521A9448553423DBA53A6D59A1BCA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Props1.xml><?xml version="1.0" encoding="utf-8"?>
<ds:datastoreItem xmlns:ds="http://schemas.openxmlformats.org/officeDocument/2006/customXml" ds:itemID="{4B752BD8-4C6C-4CF7-8850-286B335A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cee36c-6af7-45bb-86bb-c385caea1224"/>
    <ds:schemaRef ds:uri="ac5e309a-ba03-45ae-8ee9-6dab758d69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0BCF93-81A8-4F73-842A-697BFCA8D236}">
  <ds:schemaRefs>
    <ds:schemaRef ds:uri="http://schemas.microsoft.com/sharepoint/v3/contenttype/forms"/>
  </ds:schemaRefs>
</ds:datastoreItem>
</file>

<file path=customXml/itemProps3.xml><?xml version="1.0" encoding="utf-8"?>
<ds:datastoreItem xmlns:ds="http://schemas.openxmlformats.org/officeDocument/2006/customXml" ds:itemID="{7531C192-BA9E-4F21-BE61-6E30A1E8DFD1}">
  <ds:schemaRefs>
    <ds:schemaRef ds:uri="http://schemas.openxmlformats.org/officeDocument/2006/bibliography"/>
  </ds:schemaRefs>
</ds:datastoreItem>
</file>

<file path=customXml/itemProps4.xml><?xml version="1.0" encoding="utf-8"?>
<ds:datastoreItem xmlns:ds="http://schemas.openxmlformats.org/officeDocument/2006/customXml" ds:itemID="{3D978A88-2711-479F-AD82-8C38A1F4F3B6}">
  <ds:schemaRefs>
    <ds:schemaRef ds:uri="http://schemas.microsoft.com/office/2006/metadata/properties"/>
    <ds:schemaRef ds:uri="http://schemas.microsoft.com/office/infopath/2007/PartnerControls"/>
    <ds:schemaRef ds:uri="5bcee36c-6af7-45bb-86bb-c385caea1224"/>
    <ds:schemaRef ds:uri="ac5e309a-ba03-45ae-8ee9-6dab758d69e6"/>
  </ds:schemaRefs>
</ds:datastoreItem>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193</TotalTime>
  <Pages>13</Pages>
  <Words>3200</Words>
  <Characters>20224</Characters>
  <Application>Microsoft Office Word</Application>
  <DocSecurity>0</DocSecurity>
  <Lines>577</Lines>
  <Paragraphs>365</Paragraphs>
  <ScaleCrop>false</ScaleCrop>
  <Manager>Matias.Haukom@inventura.no</Manager>
  <Company>Inventura AS</Company>
  <LinksUpToDate>false</LinksUpToDate>
  <CharactersWithSpaces>23059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Konkgrunnlag over EØS - Begrenset anbud</dc:title>
  <dc:subject/>
  <dc:creator>Marthe Meese Dolmen</dc:creator>
  <cp:keywords/>
  <dc:description/>
  <cp:lastModifiedBy>Janne Kristin Håkensen</cp:lastModifiedBy>
  <cp:revision>423</cp:revision>
  <cp:lastPrinted>2022-10-05T17:19:00Z</cp:lastPrinted>
  <dcterms:created xsi:type="dcterms:W3CDTF">2025-08-05T10:19:00Z</dcterms:created>
  <dcterms:modified xsi:type="dcterms:W3CDTF">2026-08-25T11:47:00Z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0x010100477EA17470AC2A43BCE020396F0A9FF0</vt:lpwstr>
  </property>
  <property fmtid="{D5CDD505-2E9C-101B-9397-08002B2CF9AE}" pid="3" name="IsMyDocuments">
    <vt:bool>true</vt:bool>
  </property>
  <property fmtid="{D5CDD505-2E9C-101B-9397-08002B2CF9AE}" pid="4" name="Dokumenttype">
    <vt:lpwstr>25;#Mal|49ce7de1-03a0-450d-b034-fcf9fcab8810</vt:lpwstr>
  </property>
  <property fmtid="{D5CDD505-2E9C-101B-9397-08002B2CF9AE}" pid="5" name="Språk">
    <vt:lpwstr>26;#Norsk|41b5f738-3c16-4dff-b9c6-8ebf30e2d0ab</vt:lpwstr>
  </property>
  <property fmtid="{D5CDD505-2E9C-101B-9397-08002B2CF9AE}" pid="6" name="Tjeneste">
    <vt:lpwstr>11;#Operasjonelt|be3e6ded-3c19-4736-b67c-105dddb59bb7</vt:lpwstr>
  </property>
  <property fmtid="{D5CDD505-2E9C-101B-9397-08002B2CF9AE}" pid="7" name="Tjenesteområde">
    <vt:lpwstr>11;#Operasjonelt|be3e6ded-3c19-4736-b67c-105dddb59bb7</vt:lpwstr>
  </property>
  <property fmtid="{D5CDD505-2E9C-101B-9397-08002B2CF9AE}" pid="8" name="Type dokument">
    <vt:lpwstr>50;#Mal|0a3825a8-72b4-4e28-a6d2-f7b1ee4b3641;#55;#Konkurransegrunnlag|c124d771-0657-4317-950d-9d561442e389</vt:lpwstr>
  </property>
  <property fmtid="{D5CDD505-2E9C-101B-9397-08002B2CF9AE}" pid="9" name="MSIP_Label_e07262c8-516d-444e-b94b-00e0afc4c71b_Enabled">
    <vt:lpwstr>true</vt:lpwstr>
  </property>
  <property fmtid="{D5CDD505-2E9C-101B-9397-08002B2CF9AE}" pid="10" name="MSIP_Label_e07262c8-516d-444e-b94b-00e0afc4c71b_SetDate">
    <vt:lpwstr>2021-04-16T13:20:11Z</vt:lpwstr>
  </property>
  <property fmtid="{D5CDD505-2E9C-101B-9397-08002B2CF9AE}" pid="11" name="MSIP_Label_e07262c8-516d-444e-b94b-00e0afc4c71b_Method">
    <vt:lpwstr>Privileged</vt:lpwstr>
  </property>
  <property fmtid="{D5CDD505-2E9C-101B-9397-08002B2CF9AE}" pid="12" name="MSIP_Label_e07262c8-516d-444e-b94b-00e0afc4c71b_Name">
    <vt:lpwstr>Åpen</vt:lpwstr>
  </property>
  <property fmtid="{D5CDD505-2E9C-101B-9397-08002B2CF9AE}" pid="13" name="MSIP_Label_e07262c8-516d-444e-b94b-00e0afc4c71b_SiteId">
    <vt:lpwstr>4193af22-d8aa-4bc5-925a-9f3125747a8d</vt:lpwstr>
  </property>
  <property fmtid="{D5CDD505-2E9C-101B-9397-08002B2CF9AE}" pid="14" name="MSIP_Label_e07262c8-516d-444e-b94b-00e0afc4c71b_ActionId">
    <vt:lpwstr>26eb450f-0af8-4ca0-b80b-b6edfdecb663</vt:lpwstr>
  </property>
  <property fmtid="{D5CDD505-2E9C-101B-9397-08002B2CF9AE}" pid="15" name="MSIP_Label_e07262c8-516d-444e-b94b-00e0afc4c71b_ContentBits">
    <vt:lpwstr>0</vt:lpwstr>
  </property>
  <property fmtid="{D5CDD505-2E9C-101B-9397-08002B2CF9AE}" pid="16" name="MSIP_Label_6da7e032-8bcd-424b-a4a0-94273c2975ad_Enabled">
    <vt:lpwstr>true</vt:lpwstr>
  </property>
  <property fmtid="{D5CDD505-2E9C-101B-9397-08002B2CF9AE}" pid="17" name="MSIP_Label_6da7e032-8bcd-424b-a4a0-94273c2975ad_SetDate">
    <vt:lpwstr>2021-06-20T21:19:27Z</vt:lpwstr>
  </property>
  <property fmtid="{D5CDD505-2E9C-101B-9397-08002B2CF9AE}" pid="18" name="MSIP_Label_6da7e032-8bcd-424b-a4a0-94273c2975ad_Method">
    <vt:lpwstr>Privileged</vt:lpwstr>
  </property>
  <property fmtid="{D5CDD505-2E9C-101B-9397-08002B2CF9AE}" pid="19" name="MSIP_Label_6da7e032-8bcd-424b-a4a0-94273c2975ad_Name">
    <vt:lpwstr>6da7e032-8bcd-424b-a4a0-94273c2975ad</vt:lpwstr>
  </property>
  <property fmtid="{D5CDD505-2E9C-101B-9397-08002B2CF9AE}" pid="20" name="MSIP_Label_6da7e032-8bcd-424b-a4a0-94273c2975ad_SiteId">
    <vt:lpwstr>e6f99e46-872e-44a5-87e4-60a888e95a1c</vt:lpwstr>
  </property>
  <property fmtid="{D5CDD505-2E9C-101B-9397-08002B2CF9AE}" pid="21" name="MSIP_Label_6da7e032-8bcd-424b-a4a0-94273c2975ad_ActionId">
    <vt:lpwstr>d739aefb-a460-4ac8-968c-30ede91283e2</vt:lpwstr>
  </property>
  <property fmtid="{D5CDD505-2E9C-101B-9397-08002B2CF9AE}" pid="22" name="MSIP_Label_6da7e032-8bcd-424b-a4a0-94273c2975ad_ContentBits">
    <vt:lpwstr>0</vt:lpwstr>
  </property>
  <property fmtid="{D5CDD505-2E9C-101B-9397-08002B2CF9AE}" pid="23" name="MediaServiceImageTags">
    <vt:lpwstr/>
  </property>
  <property fmtid="{D5CDD505-2E9C-101B-9397-08002B2CF9AE}" pid="24" name="DocumentNumber">
    <vt:lpwstr>131835074</vt:lpwstr>
  </property>
  <property fmtid="{D5CDD505-2E9C-101B-9397-08002B2CF9AE}" pid="25" name="DocumentVersion">
    <vt:lpwstr>1</vt:lpwstr>
  </property>
  <property fmtid="{D5CDD505-2E9C-101B-9397-08002B2CF9AE}" pid="26" name="ClientNumber">
    <vt:lpwstr>323518</vt:lpwstr>
  </property>
  <property fmtid="{D5CDD505-2E9C-101B-9397-08002B2CF9AE}" pid="27" name="MatterNumber">
    <vt:lpwstr>323518-022</vt:lpwstr>
  </property>
  <property fmtid="{D5CDD505-2E9C-101B-9397-08002B2CF9AE}" pid="28" name="ClientName">
    <vt:lpwstr>Norsk Nukleær Dekommisjonering (NND)</vt:lpwstr>
  </property>
  <property fmtid="{D5CDD505-2E9C-101B-9397-08002B2CF9AE}" pid="29" name="MatterName">
    <vt:lpwstr>Avrop 19 - Bistand til innkjøpsteamet</vt:lpwstr>
  </property>
  <property fmtid="{D5CDD505-2E9C-101B-9397-08002B2CF9AE}" pid="30" name="DatabaseName">
    <vt:lpwstr>LEGAL</vt:lpwstr>
  </property>
  <property fmtid="{D5CDD505-2E9C-101B-9397-08002B2CF9AE}" pid="31" name="TypistName">
    <vt:lpwstr>SA214</vt:lpwstr>
  </property>
  <property fmtid="{D5CDD505-2E9C-101B-9397-08002B2CF9AE}" pid="32" name="AuthorName">
    <vt:lpwstr>SA214</vt:lpwstr>
  </property>
  <property fmtid="{D5CDD505-2E9C-101B-9397-08002B2CF9AE}" pid="33" name="InUseBy">
    <vt:lpwstr/>
  </property>
  <property fmtid="{D5CDD505-2E9C-101B-9397-08002B2CF9AE}" pid="34" name="EditDate">
    <vt:lpwstr>01.01.0001 00:00:00</vt:lpwstr>
  </property>
  <property fmtid="{D5CDD505-2E9C-101B-9397-08002B2CF9AE}" pid="35" name="EditTime">
    <vt:lpwstr/>
  </property>
  <property fmtid="{D5CDD505-2E9C-101B-9397-08002B2CF9AE}" pid="36" name="IsiManageWork">
    <vt:lpwstr>True</vt:lpwstr>
  </property>
  <property fmtid="{D5CDD505-2E9C-101B-9397-08002B2CF9AE}" pid="37" name="iManageFooter">
    <vt:lpwstr>#131821816v1&lt;LEGAL&gt; - Utkast til KGL - Anskaffelse av leasingbiler (FOA del III)</vt:lpwstr>
  </property>
  <property fmtid="{D5CDD505-2E9C-101B-9397-08002B2CF9AE}" pid="38" name="DocReference">
    <vt:lpwstr>323518-022\131835074\v1</vt:lpwstr>
  </property>
  <property fmtid="{D5CDD505-2E9C-101B-9397-08002B2CF9AE}" pid="39" name="DocDate">
    <vt:lpwstr>01.07.2025</vt:lpwstr>
  </property>
  <property fmtid="{D5CDD505-2E9C-101B-9397-08002B2CF9AE}" pid="40" name="AnsvAdv">
    <vt:lpwstr>Gulsvik, Alf Amund</vt:lpwstr>
  </property>
  <property fmtid="{D5CDD505-2E9C-101B-9397-08002B2CF9AE}" pid="41" name="E-mail">
    <vt:lpwstr>TONJE.PLATOU@CMS-KLUGE.COM</vt:lpwstr>
  </property>
  <property fmtid="{D5CDD505-2E9C-101B-9397-08002B2CF9AE}" pid="42" name="Sted">
    <vt:lpwstr>Oslo</vt:lpwstr>
  </property>
  <property fmtid="{D5CDD505-2E9C-101B-9397-08002B2CF9AE}" pid="43" name="Underskrift">
    <vt:lpwstr>Tonje Platou</vt:lpwstr>
  </property>
  <property fmtid="{D5CDD505-2E9C-101B-9397-08002B2CF9AE}" pid="44" name="docLang">
    <vt:lpwstr>nb</vt:lpwstr>
  </property>
</Properties>
</file>